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D94" w:rsidRPr="00A2455A" w:rsidRDefault="00F56D94" w:rsidP="00D55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455A">
        <w:rPr>
          <w:rFonts w:ascii="Times New Roman" w:hAnsi="Times New Roman" w:cs="Times New Roman"/>
          <w:b/>
          <w:bCs/>
          <w:sz w:val="28"/>
          <w:szCs w:val="28"/>
        </w:rPr>
        <w:t xml:space="preserve">PRIMJENA BLOOMOVE TAKSONOMIJE U PLANIRANJU NASTAVE </w:t>
      </w:r>
    </w:p>
    <w:p w:rsidR="00F56D94" w:rsidRPr="00A2455A" w:rsidRDefault="00F56D94" w:rsidP="00D555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CF33EC" w:rsidRPr="00A2455A" w:rsidRDefault="00CF33EC" w:rsidP="00CF33EC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  <w:u w:val="single"/>
        </w:rPr>
      </w:pPr>
      <w:r w:rsidRPr="00A2455A">
        <w:rPr>
          <w:rFonts w:ascii="Times New Roman" w:hAnsi="Times New Roman" w:cs="Times New Roman"/>
          <w:bCs/>
          <w:sz w:val="16"/>
          <w:szCs w:val="16"/>
          <w:u w:val="single"/>
        </w:rPr>
        <w:t>Pojašnjenje oblika slova u koloni  „Ključni glagoli“:</w:t>
      </w:r>
    </w:p>
    <w:p w:rsidR="00CF33EC" w:rsidRPr="00A2455A" w:rsidRDefault="00CF33EC" w:rsidP="00CF33EC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A2455A">
        <w:rPr>
          <w:rFonts w:ascii="Times New Roman" w:hAnsi="Times New Roman" w:cs="Times New Roman"/>
          <w:bCs/>
          <w:sz w:val="16"/>
          <w:szCs w:val="16"/>
        </w:rPr>
        <w:t xml:space="preserve">Slova – „stariji“  prijedlog ključnih </w:t>
      </w:r>
      <w:r w:rsidR="000602A0" w:rsidRPr="00A2455A">
        <w:rPr>
          <w:rFonts w:ascii="Times New Roman" w:hAnsi="Times New Roman" w:cs="Times New Roman"/>
          <w:bCs/>
          <w:sz w:val="16"/>
          <w:szCs w:val="16"/>
        </w:rPr>
        <w:t>glagola</w:t>
      </w:r>
      <w:r w:rsidR="00DC0159" w:rsidRPr="00A2455A">
        <w:rPr>
          <w:rFonts w:ascii="Times New Roman" w:hAnsi="Times New Roman" w:cs="Times New Roman"/>
          <w:bCs/>
          <w:sz w:val="16"/>
          <w:szCs w:val="16"/>
        </w:rPr>
        <w:t xml:space="preserve"> (do 2001. prema Benjaminu</w:t>
      </w:r>
      <w:r w:rsidR="004657C1" w:rsidRPr="00A2455A">
        <w:rPr>
          <w:rFonts w:ascii="Times New Roman" w:hAnsi="Times New Roman" w:cs="Times New Roman"/>
          <w:bCs/>
          <w:sz w:val="16"/>
          <w:szCs w:val="16"/>
        </w:rPr>
        <w:t xml:space="preserve"> S.</w:t>
      </w:r>
      <w:r w:rsidR="00DC0159" w:rsidRPr="00A2455A">
        <w:rPr>
          <w:rFonts w:ascii="Times New Roman" w:hAnsi="Times New Roman" w:cs="Times New Roman"/>
          <w:bCs/>
          <w:sz w:val="16"/>
          <w:szCs w:val="16"/>
        </w:rPr>
        <w:t xml:space="preserve"> Bloomu)</w:t>
      </w:r>
    </w:p>
    <w:p w:rsidR="00CF33EC" w:rsidRPr="00A2455A" w:rsidRDefault="00CF33EC" w:rsidP="00CF33EC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sz w:val="16"/>
          <w:szCs w:val="16"/>
        </w:rPr>
      </w:pPr>
      <w:r w:rsidRPr="00A2455A">
        <w:rPr>
          <w:rFonts w:ascii="Times New Roman" w:hAnsi="Times New Roman" w:cs="Times New Roman"/>
          <w:bCs/>
          <w:i/>
          <w:sz w:val="16"/>
          <w:szCs w:val="16"/>
        </w:rPr>
        <w:t xml:space="preserve">Slova – noviji prijedlog ključnih </w:t>
      </w:r>
      <w:r w:rsidR="000602A0" w:rsidRPr="00A2455A">
        <w:rPr>
          <w:rFonts w:ascii="Times New Roman" w:hAnsi="Times New Roman" w:cs="Times New Roman"/>
          <w:bCs/>
          <w:i/>
          <w:sz w:val="16"/>
          <w:szCs w:val="16"/>
        </w:rPr>
        <w:t xml:space="preserve">glagola </w:t>
      </w:r>
      <w:r w:rsidR="00DC0159" w:rsidRPr="00A2455A">
        <w:rPr>
          <w:rFonts w:ascii="Times New Roman" w:hAnsi="Times New Roman" w:cs="Times New Roman"/>
          <w:bCs/>
          <w:i/>
          <w:sz w:val="16"/>
          <w:szCs w:val="16"/>
        </w:rPr>
        <w:t xml:space="preserve"> (revidirana Bloomova taksonomija prema</w:t>
      </w:r>
      <w:r w:rsidR="00DC0159" w:rsidRPr="00A2455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DC0159" w:rsidRPr="00A2455A">
        <w:rPr>
          <w:rFonts w:ascii="Times New Roman" w:hAnsi="Times New Roman" w:cs="Times New Roman"/>
          <w:bCs/>
          <w:i/>
          <w:sz w:val="16"/>
          <w:szCs w:val="16"/>
        </w:rPr>
        <w:t>Andersonu i Krathwohlu 2001.g.)</w:t>
      </w:r>
    </w:p>
    <w:p w:rsidR="00453B2E" w:rsidRPr="00A2455A" w:rsidRDefault="00CF33EC" w:rsidP="004657C1">
      <w:pPr>
        <w:pStyle w:val="Odlomakpopisa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16"/>
          <w:szCs w:val="16"/>
        </w:rPr>
      </w:pPr>
      <w:r w:rsidRPr="00A2455A">
        <w:rPr>
          <w:rFonts w:ascii="Times New Roman" w:hAnsi="Times New Roman" w:cs="Times New Roman"/>
          <w:b/>
          <w:bCs/>
          <w:i/>
          <w:sz w:val="16"/>
          <w:szCs w:val="16"/>
        </w:rPr>
        <w:t>Slova – zajedničk</w:t>
      </w:r>
      <w:r w:rsidR="000602A0" w:rsidRPr="00A2455A">
        <w:rPr>
          <w:rFonts w:ascii="Times New Roman" w:hAnsi="Times New Roman" w:cs="Times New Roman"/>
          <w:b/>
          <w:bCs/>
          <w:i/>
          <w:sz w:val="16"/>
          <w:szCs w:val="16"/>
        </w:rPr>
        <w:t>i</w:t>
      </w:r>
      <w:r w:rsidRPr="00A2455A">
        <w:rPr>
          <w:rFonts w:ascii="Times New Roman" w:hAnsi="Times New Roman" w:cs="Times New Roman"/>
          <w:b/>
          <w:bCs/>
          <w:i/>
          <w:sz w:val="16"/>
          <w:szCs w:val="16"/>
        </w:rPr>
        <w:t xml:space="preserve"> ključn</w:t>
      </w:r>
      <w:r w:rsidR="000602A0" w:rsidRPr="00A2455A">
        <w:rPr>
          <w:rFonts w:ascii="Times New Roman" w:hAnsi="Times New Roman" w:cs="Times New Roman"/>
          <w:b/>
          <w:bCs/>
          <w:i/>
          <w:sz w:val="16"/>
          <w:szCs w:val="16"/>
        </w:rPr>
        <w:t>i</w:t>
      </w:r>
      <w:r w:rsidRPr="00A2455A">
        <w:rPr>
          <w:rFonts w:ascii="Times New Roman" w:hAnsi="Times New Roman" w:cs="Times New Roman"/>
          <w:b/>
          <w:bCs/>
          <w:i/>
          <w:sz w:val="16"/>
          <w:szCs w:val="16"/>
        </w:rPr>
        <w:t xml:space="preserve"> </w:t>
      </w:r>
      <w:r w:rsidR="000602A0" w:rsidRPr="00A2455A">
        <w:rPr>
          <w:rFonts w:ascii="Times New Roman" w:hAnsi="Times New Roman" w:cs="Times New Roman"/>
          <w:b/>
          <w:bCs/>
          <w:i/>
          <w:sz w:val="16"/>
          <w:szCs w:val="16"/>
        </w:rPr>
        <w:t xml:space="preserve">glagoli, </w:t>
      </w:r>
      <w:r w:rsidRPr="00A2455A">
        <w:rPr>
          <w:rFonts w:ascii="Times New Roman" w:hAnsi="Times New Roman" w:cs="Times New Roman"/>
          <w:b/>
          <w:bCs/>
          <w:i/>
          <w:sz w:val="16"/>
          <w:szCs w:val="16"/>
        </w:rPr>
        <w:t xml:space="preserve">starijih“ </w:t>
      </w:r>
      <w:r w:rsidR="000602A0" w:rsidRPr="00A2455A">
        <w:rPr>
          <w:rFonts w:ascii="Times New Roman" w:hAnsi="Times New Roman" w:cs="Times New Roman"/>
          <w:b/>
          <w:bCs/>
          <w:i/>
          <w:sz w:val="16"/>
          <w:szCs w:val="16"/>
        </w:rPr>
        <w:t xml:space="preserve"> </w:t>
      </w:r>
      <w:r w:rsidRPr="00A2455A">
        <w:rPr>
          <w:rFonts w:ascii="Times New Roman" w:hAnsi="Times New Roman" w:cs="Times New Roman"/>
          <w:b/>
          <w:bCs/>
          <w:i/>
          <w:sz w:val="16"/>
          <w:szCs w:val="16"/>
        </w:rPr>
        <w:t xml:space="preserve">i novijih prijedloga ključnih </w:t>
      </w:r>
      <w:r w:rsidR="000602A0" w:rsidRPr="00A2455A">
        <w:rPr>
          <w:rFonts w:ascii="Times New Roman" w:hAnsi="Times New Roman" w:cs="Times New Roman"/>
          <w:b/>
          <w:bCs/>
          <w:i/>
          <w:sz w:val="16"/>
          <w:szCs w:val="16"/>
        </w:rPr>
        <w:t>glagola</w:t>
      </w:r>
    </w:p>
    <w:p w:rsidR="00C17A9C" w:rsidRPr="00A2455A" w:rsidRDefault="00D40A7E" w:rsidP="00453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A2455A">
        <w:rPr>
          <w:rFonts w:ascii="Times New Roman" w:hAnsi="Times New Roman" w:cs="Times New Roman"/>
          <w:b/>
          <w:bCs/>
          <w:sz w:val="16"/>
          <w:szCs w:val="16"/>
        </w:rPr>
        <w:t xml:space="preserve">Napomena: </w:t>
      </w:r>
      <w:r w:rsidR="004657C1" w:rsidRPr="00A2455A">
        <w:rPr>
          <w:rFonts w:ascii="Times New Roman" w:hAnsi="Times New Roman" w:cs="Times New Roman"/>
          <w:bCs/>
          <w:sz w:val="16"/>
          <w:szCs w:val="16"/>
        </w:rPr>
        <w:t>Nazivi razina</w:t>
      </w:r>
      <w:r w:rsidR="00C17A9C" w:rsidRPr="00A2455A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4657C1" w:rsidRPr="00A2455A">
        <w:rPr>
          <w:rFonts w:ascii="Times New Roman" w:hAnsi="Times New Roman" w:cs="Times New Roman"/>
          <w:bCs/>
          <w:sz w:val="16"/>
          <w:szCs w:val="16"/>
        </w:rPr>
        <w:t xml:space="preserve">su izraženi </w:t>
      </w:r>
      <w:r w:rsidR="004657C1" w:rsidRPr="00A2455A">
        <w:rPr>
          <w:rFonts w:ascii="Times New Roman" w:hAnsi="Times New Roman" w:cs="Times New Roman"/>
          <w:bCs/>
          <w:sz w:val="16"/>
          <w:szCs w:val="16"/>
          <w:u w:val="single"/>
        </w:rPr>
        <w:t>glagolima</w:t>
      </w:r>
      <w:r w:rsidR="004657C1" w:rsidRPr="00A2455A">
        <w:rPr>
          <w:rFonts w:ascii="Times New Roman" w:hAnsi="Times New Roman" w:cs="Times New Roman"/>
          <w:bCs/>
          <w:sz w:val="16"/>
          <w:szCs w:val="16"/>
        </w:rPr>
        <w:t xml:space="preserve"> po revidiranoj Bloomovoj taksonomiji, a </w:t>
      </w:r>
      <w:r w:rsidR="00C17A9C" w:rsidRPr="00A2455A">
        <w:rPr>
          <w:rFonts w:ascii="Times New Roman" w:hAnsi="Times New Roman" w:cs="Times New Roman"/>
          <w:bCs/>
          <w:sz w:val="16"/>
          <w:szCs w:val="16"/>
        </w:rPr>
        <w:t>u zagrad</w:t>
      </w:r>
      <w:r w:rsidR="00071342" w:rsidRPr="00A2455A">
        <w:rPr>
          <w:rFonts w:ascii="Times New Roman" w:hAnsi="Times New Roman" w:cs="Times New Roman"/>
          <w:bCs/>
          <w:sz w:val="16"/>
          <w:szCs w:val="16"/>
        </w:rPr>
        <w:t>i je</w:t>
      </w:r>
      <w:r w:rsidR="004657C1" w:rsidRPr="00A2455A">
        <w:rPr>
          <w:rFonts w:ascii="Times New Roman" w:hAnsi="Times New Roman" w:cs="Times New Roman"/>
          <w:bCs/>
          <w:sz w:val="16"/>
          <w:szCs w:val="16"/>
        </w:rPr>
        <w:t xml:space="preserve"> naveden „stariji“ </w:t>
      </w:r>
      <w:r w:rsidR="00071342" w:rsidRPr="00A2455A">
        <w:rPr>
          <w:rFonts w:ascii="Times New Roman" w:hAnsi="Times New Roman" w:cs="Times New Roman"/>
          <w:bCs/>
          <w:sz w:val="16"/>
          <w:szCs w:val="16"/>
        </w:rPr>
        <w:t xml:space="preserve"> naziv</w:t>
      </w:r>
      <w:r w:rsidR="00C17A9C" w:rsidRPr="00A2455A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C17A9C" w:rsidRPr="00A2455A">
        <w:rPr>
          <w:rFonts w:ascii="Times New Roman" w:hAnsi="Times New Roman" w:cs="Times New Roman"/>
          <w:bCs/>
          <w:sz w:val="16"/>
          <w:szCs w:val="16"/>
          <w:u w:val="single"/>
        </w:rPr>
        <w:t>imenic</w:t>
      </w:r>
      <w:r w:rsidR="00071342" w:rsidRPr="00A2455A">
        <w:rPr>
          <w:rFonts w:ascii="Times New Roman" w:hAnsi="Times New Roman" w:cs="Times New Roman"/>
          <w:bCs/>
          <w:sz w:val="16"/>
          <w:szCs w:val="16"/>
          <w:u w:val="single"/>
        </w:rPr>
        <w:t>om</w:t>
      </w:r>
      <w:r w:rsidR="004657C1" w:rsidRPr="00A2455A">
        <w:rPr>
          <w:rFonts w:ascii="Times New Roman" w:hAnsi="Times New Roman" w:cs="Times New Roman"/>
          <w:bCs/>
          <w:sz w:val="16"/>
          <w:szCs w:val="16"/>
        </w:rPr>
        <w:t>.</w:t>
      </w:r>
    </w:p>
    <w:p w:rsidR="00071342" w:rsidRPr="00A2455A" w:rsidRDefault="00071342" w:rsidP="00453B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</w:p>
    <w:p w:rsidR="00453B2E" w:rsidRPr="00A2455A" w:rsidRDefault="00D555C4" w:rsidP="000906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 w:rsidRPr="00A2455A">
        <w:rPr>
          <w:rFonts w:ascii="Times New Roman" w:hAnsi="Times New Roman" w:cs="Times New Roman"/>
          <w:bCs/>
          <w:sz w:val="28"/>
          <w:szCs w:val="28"/>
        </w:rPr>
        <w:t>Razine postignuća</w:t>
      </w:r>
      <w:r w:rsidR="00CC20E9" w:rsidRPr="00A2455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53B2E" w:rsidRPr="00A2455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453B2E" w:rsidRPr="00A2455A">
        <w:rPr>
          <w:rFonts w:ascii="Times New Roman" w:hAnsi="Times New Roman" w:cs="Times New Roman"/>
          <w:b/>
          <w:sz w:val="28"/>
          <w:szCs w:val="28"/>
        </w:rPr>
        <w:t>Kognitivno područje</w:t>
      </w:r>
      <w:r w:rsidR="00453B2E" w:rsidRPr="00A2455A">
        <w:rPr>
          <w:rFonts w:ascii="Times New Roman" w:hAnsi="Times New Roman" w:cs="Times New Roman"/>
          <w:sz w:val="28"/>
          <w:szCs w:val="28"/>
        </w:rPr>
        <w:t xml:space="preserve"> (znanje i razumijevanje)</w:t>
      </w: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76"/>
        <w:gridCol w:w="5184"/>
      </w:tblGrid>
      <w:tr w:rsidR="00453B2E" w:rsidRPr="00A2455A" w:rsidTr="00850088">
        <w:trPr>
          <w:cantSplit/>
          <w:trHeight w:val="895"/>
        </w:trPr>
        <w:tc>
          <w:tcPr>
            <w:tcW w:w="540" w:type="dxa"/>
            <w:shd w:val="clear" w:color="auto" w:fill="FFFF99"/>
            <w:textDirection w:val="btLr"/>
            <w:vAlign w:val="center"/>
          </w:tcPr>
          <w:p w:rsidR="00453B2E" w:rsidRPr="00A2455A" w:rsidRDefault="00453B2E" w:rsidP="00522099"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2455A">
              <w:rPr>
                <w:rFonts w:ascii="Times New Roman" w:hAnsi="Times New Roman" w:cs="Times New Roman"/>
                <w:b/>
              </w:rPr>
              <w:t>RAZINE</w:t>
            </w:r>
          </w:p>
        </w:tc>
        <w:tc>
          <w:tcPr>
            <w:tcW w:w="4176" w:type="dxa"/>
            <w:shd w:val="clear" w:color="auto" w:fill="FFFF99"/>
            <w:vAlign w:val="center"/>
          </w:tcPr>
          <w:p w:rsidR="00453B2E" w:rsidRPr="00A2455A" w:rsidRDefault="00453B2E" w:rsidP="0052209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A2455A">
              <w:rPr>
                <w:rFonts w:ascii="Times New Roman" w:hAnsi="Times New Roman" w:cs="Times New Roman"/>
                <w:b/>
              </w:rPr>
              <w:t>CILJEVI (ishodi) UČENJA</w:t>
            </w:r>
          </w:p>
          <w:p w:rsidR="00453B2E" w:rsidRPr="00A2455A" w:rsidRDefault="00453B2E" w:rsidP="00522099">
            <w:pPr>
              <w:spacing w:before="40" w:after="40"/>
              <w:jc w:val="center"/>
              <w:rPr>
                <w:rFonts w:ascii="Times New Roman" w:hAnsi="Times New Roman" w:cs="Times New Roman"/>
                <w:i/>
              </w:rPr>
            </w:pPr>
            <w:r w:rsidRPr="00A2455A">
              <w:rPr>
                <w:rFonts w:ascii="Times New Roman" w:hAnsi="Times New Roman" w:cs="Times New Roman"/>
                <w:i/>
              </w:rPr>
              <w:t>Značenje razine</w:t>
            </w:r>
          </w:p>
        </w:tc>
        <w:tc>
          <w:tcPr>
            <w:tcW w:w="5184" w:type="dxa"/>
            <w:shd w:val="clear" w:color="auto" w:fill="FFFF99"/>
            <w:vAlign w:val="center"/>
          </w:tcPr>
          <w:p w:rsidR="00453B2E" w:rsidRPr="00A2455A" w:rsidRDefault="00453B2E" w:rsidP="00850088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A2455A">
              <w:rPr>
                <w:rFonts w:ascii="Times New Roman" w:hAnsi="Times New Roman" w:cs="Times New Roman"/>
                <w:b/>
              </w:rPr>
              <w:t>KLJUČNI GLAGOLI</w:t>
            </w:r>
          </w:p>
          <w:p w:rsidR="00453B2E" w:rsidRPr="00850088" w:rsidRDefault="00453B2E" w:rsidP="00850088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50088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Opisuju aktivnost koju treba vježbati i mjeriti na svakoj razini.</w:t>
            </w:r>
          </w:p>
        </w:tc>
      </w:tr>
      <w:tr w:rsidR="00453B2E" w:rsidRPr="00A2455A" w:rsidTr="00850088">
        <w:trPr>
          <w:cantSplit/>
          <w:trHeight w:val="1120"/>
        </w:trPr>
        <w:tc>
          <w:tcPr>
            <w:tcW w:w="540" w:type="dxa"/>
            <w:vAlign w:val="center"/>
          </w:tcPr>
          <w:p w:rsidR="00453B2E" w:rsidRPr="00A2455A" w:rsidRDefault="00453B2E" w:rsidP="0052209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A2455A">
              <w:rPr>
                <w:rFonts w:ascii="Times New Roman" w:hAnsi="Times New Roman" w:cs="Times New Roman"/>
                <w:b/>
              </w:rPr>
              <w:t>I.</w:t>
            </w:r>
          </w:p>
        </w:tc>
        <w:tc>
          <w:tcPr>
            <w:tcW w:w="4176" w:type="dxa"/>
            <w:vAlign w:val="center"/>
          </w:tcPr>
          <w:p w:rsidR="00453B2E" w:rsidRPr="00A2455A" w:rsidRDefault="00453B2E" w:rsidP="000713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455A">
              <w:rPr>
                <w:rFonts w:ascii="Times New Roman" w:hAnsi="Times New Roman" w:cs="Times New Roman"/>
                <w:b/>
              </w:rPr>
              <w:t xml:space="preserve">DOSJETITI SE    </w:t>
            </w:r>
          </w:p>
          <w:p w:rsidR="00453B2E" w:rsidRPr="00A2455A" w:rsidRDefault="00453B2E" w:rsidP="0007134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2455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(Znanje)</w:t>
            </w:r>
            <w:r w:rsidRPr="00A2455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453B2E" w:rsidRPr="00A2455A" w:rsidRDefault="00453B2E" w:rsidP="004657C1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455A">
              <w:rPr>
                <w:rFonts w:ascii="Times New Roman" w:hAnsi="Times New Roman" w:cs="Times New Roman"/>
                <w:i/>
                <w:sz w:val="16"/>
                <w:szCs w:val="16"/>
              </w:rPr>
              <w:t>Dosjetiti se, prepoznati ili reproducirati  informaciju, ideju i princip u približno onakvom obliku u kojem su naučeni.</w:t>
            </w:r>
          </w:p>
        </w:tc>
        <w:tc>
          <w:tcPr>
            <w:tcW w:w="5184" w:type="dxa"/>
            <w:tcBorders>
              <w:right w:val="single" w:sz="4" w:space="0" w:color="auto"/>
            </w:tcBorders>
            <w:vAlign w:val="center"/>
          </w:tcPr>
          <w:p w:rsidR="00453B2E" w:rsidRPr="00E14D9F" w:rsidRDefault="00CF33EC" w:rsidP="000906A1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14D9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definirati,</w:t>
            </w:r>
            <w:r w:rsidRPr="00E14D9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E14D9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imenovati, </w:t>
            </w:r>
            <w:r w:rsidRPr="00E14D9F">
              <w:rPr>
                <w:rFonts w:ascii="Times New Roman" w:hAnsi="Times New Roman" w:cs="Times New Roman"/>
                <w:sz w:val="18"/>
                <w:szCs w:val="18"/>
              </w:rPr>
              <w:t>zapamtiti, zabilježiti</w:t>
            </w:r>
            <w:r w:rsidRPr="00E14D9F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E14D9F">
              <w:rPr>
                <w:rFonts w:ascii="Times New Roman" w:hAnsi="Times New Roman" w:cs="Times New Roman"/>
                <w:sz w:val="18"/>
                <w:szCs w:val="18"/>
              </w:rPr>
              <w:t xml:space="preserve">ispričati, sastaviti popis, ponoviti, izvijestiti, </w:t>
            </w:r>
            <w:r w:rsidR="00453B2E" w:rsidRPr="00E14D9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prepoznati, pokazati, pronaći, označiti, povezati, dopuniti, </w:t>
            </w:r>
            <w:r w:rsidR="00453B2E" w:rsidRPr="00E14D9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smjestiti</w:t>
            </w:r>
            <w:r w:rsidR="00453B2E" w:rsidRPr="00E14D9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poredati, navesti, </w:t>
            </w:r>
            <w:r w:rsidR="00453B2E" w:rsidRPr="00E14D9F">
              <w:rPr>
                <w:rFonts w:ascii="Times New Roman" w:hAnsi="Times New Roman" w:cs="Times New Roman"/>
                <w:bCs/>
                <w:i/>
                <w:sz w:val="18"/>
                <w:szCs w:val="18"/>
              </w:rPr>
              <w:t>nabrojati</w:t>
            </w:r>
            <w:r w:rsidR="00453B2E" w:rsidRPr="00E14D9F">
              <w:rPr>
                <w:rFonts w:ascii="Times New Roman" w:hAnsi="Times New Roman" w:cs="Times New Roman"/>
                <w:i/>
                <w:sz w:val="18"/>
                <w:szCs w:val="18"/>
              </w:rPr>
              <w:t>, reći tko-kada- gdje- zašto- koliko, citirati, ponoviti, opisati</w:t>
            </w:r>
          </w:p>
        </w:tc>
      </w:tr>
      <w:tr w:rsidR="00453B2E" w:rsidRPr="00A2455A" w:rsidTr="000906A1">
        <w:trPr>
          <w:trHeight w:val="1356"/>
        </w:trPr>
        <w:tc>
          <w:tcPr>
            <w:tcW w:w="540" w:type="dxa"/>
            <w:vAlign w:val="center"/>
          </w:tcPr>
          <w:p w:rsidR="00453B2E" w:rsidRPr="00A2455A" w:rsidRDefault="00453B2E" w:rsidP="000906A1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A2455A">
              <w:rPr>
                <w:rFonts w:ascii="Times New Roman" w:hAnsi="Times New Roman" w:cs="Times New Roman"/>
                <w:b/>
              </w:rPr>
              <w:t>II.</w:t>
            </w:r>
          </w:p>
        </w:tc>
        <w:tc>
          <w:tcPr>
            <w:tcW w:w="4176" w:type="dxa"/>
            <w:vAlign w:val="center"/>
          </w:tcPr>
          <w:p w:rsidR="00453B2E" w:rsidRPr="00A2455A" w:rsidRDefault="00453B2E" w:rsidP="00090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455A">
              <w:rPr>
                <w:rFonts w:ascii="Times New Roman" w:hAnsi="Times New Roman" w:cs="Times New Roman"/>
                <w:b/>
              </w:rPr>
              <w:t>SHVATITI</w:t>
            </w:r>
          </w:p>
          <w:p w:rsidR="00453B2E" w:rsidRPr="00A2455A" w:rsidRDefault="00453B2E" w:rsidP="000906A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2455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(Razumijevanje)</w:t>
            </w:r>
          </w:p>
          <w:p w:rsidR="00453B2E" w:rsidRPr="00A2455A" w:rsidRDefault="00453B2E" w:rsidP="000906A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455A">
              <w:rPr>
                <w:rFonts w:ascii="Times New Roman" w:hAnsi="Times New Roman" w:cs="Times New Roman"/>
                <w:i/>
                <w:sz w:val="16"/>
                <w:szCs w:val="16"/>
              </w:rPr>
              <w:t>Uočiti i povezati glavne ideje. Prevesti, razumjeti, objasniti ili interpretirati naučeni sadržaj.  Opisati tijek događaja ili procesa. Izvesti logičan zaključak iz dostupnih informacija. Zaključiti o uzroku i predvidjeti posljedice.</w:t>
            </w:r>
          </w:p>
        </w:tc>
        <w:tc>
          <w:tcPr>
            <w:tcW w:w="5184" w:type="dxa"/>
            <w:tcBorders>
              <w:right w:val="single" w:sz="4" w:space="0" w:color="auto"/>
            </w:tcBorders>
            <w:vAlign w:val="center"/>
          </w:tcPr>
          <w:p w:rsidR="00453B2E" w:rsidRPr="00E14D9F" w:rsidRDefault="00CF33EC" w:rsidP="000906A1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14D9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opisati, </w:t>
            </w:r>
            <w:r w:rsidRPr="00E14D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objasniti, </w:t>
            </w:r>
            <w:r w:rsidRPr="00E14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identificirati,</w:t>
            </w:r>
            <w:r w:rsidRPr="00E14D9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E14D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izvijestiti</w:t>
            </w:r>
            <w:r w:rsidRPr="00E14D9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E14D9F">
              <w:rPr>
                <w:rFonts w:ascii="Times New Roman" w:hAnsi="Times New Roman" w:cs="Times New Roman"/>
                <w:sz w:val="18"/>
                <w:szCs w:val="18"/>
              </w:rPr>
              <w:t>razmotriti</w:t>
            </w:r>
            <w:r w:rsidRPr="00E14D9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453B2E" w:rsidRPr="00E14D9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izraziti,</w:t>
            </w:r>
            <w:r w:rsidR="00453B2E" w:rsidRPr="00E14D9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E14D9F">
              <w:rPr>
                <w:rFonts w:ascii="Times New Roman" w:hAnsi="Times New Roman" w:cs="Times New Roman"/>
                <w:sz w:val="18"/>
                <w:szCs w:val="18"/>
              </w:rPr>
              <w:t>prepoznati</w:t>
            </w:r>
            <w:r w:rsidRPr="00E14D9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E14D9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raspraviti, </w:t>
            </w:r>
            <w:r w:rsidR="00453B2E" w:rsidRPr="00E14D9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ispričati/napisati svojim riječima</w:t>
            </w:r>
            <w:r w:rsidR="00453B2E" w:rsidRPr="00E14D9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453B2E" w:rsidRPr="00E14D9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sažeti</w:t>
            </w:r>
            <w:r w:rsidR="00453B2E" w:rsidRPr="00E14D9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453B2E" w:rsidRPr="00E14D9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proširiti</w:t>
            </w:r>
            <w:r w:rsidR="00453B2E" w:rsidRPr="00E14D9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preoblikovati, </w:t>
            </w:r>
            <w:r w:rsidR="00453B2E" w:rsidRPr="00E14D9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pretvoriti</w:t>
            </w:r>
            <w:r w:rsidR="00453B2E" w:rsidRPr="00E14D9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prevesti, izraziti formulom, </w:t>
            </w:r>
            <w:r w:rsidR="00453B2E" w:rsidRPr="00E14D9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rastumačiti</w:t>
            </w:r>
            <w:r w:rsidR="00453B2E" w:rsidRPr="00E14D9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obrazložiti, </w:t>
            </w:r>
            <w:r w:rsidR="00453B2E" w:rsidRPr="00E14D9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dokazati</w:t>
            </w:r>
            <w:r w:rsidR="00453B2E" w:rsidRPr="00E14D9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453B2E" w:rsidRPr="00E14D9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dati primjer</w:t>
            </w:r>
            <w:r w:rsidR="00453B2E" w:rsidRPr="00E14D9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453B2E" w:rsidRPr="00E14D9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procijeniti</w:t>
            </w:r>
            <w:r w:rsidR="00453B2E" w:rsidRPr="00E14D9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453B2E" w:rsidRPr="00E14D9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izračunati</w:t>
            </w:r>
            <w:r w:rsidR="00453B2E" w:rsidRPr="00E14D9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453B2E" w:rsidRPr="00E14D9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predvidjeti</w:t>
            </w:r>
            <w:r w:rsidR="00453B2E" w:rsidRPr="00E14D9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453B2E" w:rsidRPr="00E14D9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razvrstati</w:t>
            </w:r>
            <w:r w:rsidR="00453B2E" w:rsidRPr="00E14D9F">
              <w:rPr>
                <w:rFonts w:ascii="Times New Roman" w:hAnsi="Times New Roman" w:cs="Times New Roman"/>
                <w:i/>
                <w:sz w:val="18"/>
                <w:szCs w:val="18"/>
              </w:rPr>
              <w:t>, smjestiti , izdvojiti, istaknuti, (aktivno) sudjelovati</w:t>
            </w:r>
          </w:p>
        </w:tc>
      </w:tr>
      <w:tr w:rsidR="00453B2E" w:rsidRPr="00A2455A" w:rsidTr="00030A8F">
        <w:trPr>
          <w:trHeight w:val="1837"/>
        </w:trPr>
        <w:tc>
          <w:tcPr>
            <w:tcW w:w="540" w:type="dxa"/>
            <w:vAlign w:val="center"/>
          </w:tcPr>
          <w:p w:rsidR="00453B2E" w:rsidRPr="00A2455A" w:rsidRDefault="00453B2E" w:rsidP="0052209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A2455A">
              <w:rPr>
                <w:rFonts w:ascii="Times New Roman" w:hAnsi="Times New Roman" w:cs="Times New Roman"/>
                <w:b/>
              </w:rPr>
              <w:t>III.</w:t>
            </w:r>
          </w:p>
        </w:tc>
        <w:tc>
          <w:tcPr>
            <w:tcW w:w="4176" w:type="dxa"/>
            <w:vAlign w:val="center"/>
          </w:tcPr>
          <w:p w:rsidR="00453B2E" w:rsidRPr="00A2455A" w:rsidRDefault="00453B2E" w:rsidP="0007134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455A">
              <w:rPr>
                <w:rFonts w:ascii="Times New Roman" w:hAnsi="Times New Roman" w:cs="Times New Roman"/>
                <w:b/>
              </w:rPr>
              <w:t xml:space="preserve">PRIMIJENITI    </w:t>
            </w:r>
          </w:p>
          <w:p w:rsidR="00453B2E" w:rsidRPr="00A2455A" w:rsidRDefault="00453B2E" w:rsidP="0007134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A2455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(Primjena)</w:t>
            </w:r>
          </w:p>
          <w:p w:rsidR="00453B2E" w:rsidRPr="00A2455A" w:rsidRDefault="00453B2E" w:rsidP="00453B2E">
            <w:pPr>
              <w:spacing w:before="40" w:after="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455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A2455A">
              <w:rPr>
                <w:rFonts w:ascii="Times New Roman" w:hAnsi="Times New Roman" w:cs="Times New Roman"/>
                <w:i/>
                <w:sz w:val="16"/>
                <w:szCs w:val="16"/>
              </w:rPr>
              <w:t>Rješavati probleme primjenom naučenog u kontekstu učenja ili  u novoj situaciji na rutinski ili na nov način. Koristiti apstrakcije. Odabrati i primijeniti podatke i principe za rješavanje problema ili zadatka u drugom području uz minimum vođenja.</w:t>
            </w:r>
          </w:p>
        </w:tc>
        <w:tc>
          <w:tcPr>
            <w:tcW w:w="5184" w:type="dxa"/>
            <w:tcBorders>
              <w:right w:val="single" w:sz="4" w:space="0" w:color="auto"/>
            </w:tcBorders>
          </w:tcPr>
          <w:p w:rsidR="00453B2E" w:rsidRPr="00E14D9F" w:rsidRDefault="00AA71E0" w:rsidP="000906A1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14D9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primijeniti, izvesti </w:t>
            </w:r>
            <w:r w:rsidRPr="00E14D9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(formulu), </w:t>
            </w:r>
            <w:r w:rsidRPr="00E14D9F">
              <w:rPr>
                <w:rFonts w:ascii="Times New Roman" w:hAnsi="Times New Roman" w:cs="Times New Roman"/>
                <w:sz w:val="18"/>
                <w:szCs w:val="18"/>
              </w:rPr>
              <w:t>protumačiti</w:t>
            </w:r>
            <w:r w:rsidRPr="00E14D9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E14D9F">
              <w:rPr>
                <w:rFonts w:ascii="Times New Roman" w:hAnsi="Times New Roman" w:cs="Times New Roman"/>
                <w:sz w:val="18"/>
                <w:szCs w:val="18"/>
              </w:rPr>
              <w:t>ilustrirati</w:t>
            </w:r>
            <w:r w:rsidRPr="00E14D9F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E14D9F">
              <w:rPr>
                <w:rFonts w:ascii="Times New Roman" w:hAnsi="Times New Roman" w:cs="Times New Roman"/>
                <w:sz w:val="18"/>
                <w:szCs w:val="18"/>
              </w:rPr>
              <w:t>vježbati</w:t>
            </w:r>
            <w:r w:rsidRPr="00E14D9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Pr="00E14D9F">
              <w:rPr>
                <w:rFonts w:ascii="Times New Roman" w:hAnsi="Times New Roman" w:cs="Times New Roman"/>
                <w:sz w:val="18"/>
                <w:szCs w:val="18"/>
              </w:rPr>
              <w:t>izložiti</w:t>
            </w:r>
            <w:r w:rsidRPr="00E14D9F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E14D9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prikazati </w:t>
            </w:r>
            <w:r w:rsidRPr="00E14D9F">
              <w:rPr>
                <w:rFonts w:ascii="Times New Roman" w:hAnsi="Times New Roman" w:cs="Times New Roman"/>
                <w:i/>
                <w:sz w:val="18"/>
                <w:szCs w:val="18"/>
              </w:rPr>
              <w:t>(grafički)</w:t>
            </w:r>
            <w:r w:rsidRPr="00E14D9F">
              <w:rPr>
                <w:rFonts w:ascii="Times New Roman" w:hAnsi="Times New Roman" w:cs="Times New Roman"/>
                <w:sz w:val="18"/>
                <w:szCs w:val="18"/>
              </w:rPr>
              <w:t>, prevesti</w:t>
            </w:r>
            <w:r w:rsidRPr="00E14D9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 </w:t>
            </w:r>
            <w:r w:rsidR="00453B2E" w:rsidRPr="00E14D9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demonstrirati, dramatizirati, pokazati (postupak), dokazati, </w:t>
            </w:r>
            <w:r w:rsidR="00453B2E" w:rsidRPr="00E14D9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provesti (pokus)</w:t>
            </w:r>
            <w:r w:rsidR="00453B2E" w:rsidRPr="00E14D9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453B2E" w:rsidRPr="00E14D9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izvršiti</w:t>
            </w:r>
            <w:r w:rsidR="00453B2E" w:rsidRPr="00E14D9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453B2E" w:rsidRPr="00E14D9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upotrijebiti</w:t>
            </w:r>
            <w:r w:rsidRPr="00E14D9F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="00453B2E" w:rsidRPr="00E14D9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E14D9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koristiti</w:t>
            </w:r>
            <w:r w:rsidR="00453B2E" w:rsidRPr="00E14D9F">
              <w:rPr>
                <w:rFonts w:ascii="Times New Roman" w:hAnsi="Times New Roman" w:cs="Times New Roman"/>
                <w:i/>
                <w:sz w:val="18"/>
                <w:szCs w:val="18"/>
              </w:rPr>
              <w:t>, prikazati u kratkim crtama, prilagoditi, promijeniti, dovršiti, otkriti, riješiti (problem), predložiti (rješenje), isplanirati, izabrati, napraviti, izračunati, procijeniti, napisati, razvrstati, svrstati , sastaviti</w:t>
            </w:r>
          </w:p>
        </w:tc>
      </w:tr>
      <w:tr w:rsidR="00453B2E" w:rsidRPr="00A2455A" w:rsidTr="00071342">
        <w:trPr>
          <w:trHeight w:val="2363"/>
        </w:trPr>
        <w:tc>
          <w:tcPr>
            <w:tcW w:w="540" w:type="dxa"/>
            <w:vAlign w:val="center"/>
          </w:tcPr>
          <w:p w:rsidR="00453B2E" w:rsidRPr="00A2455A" w:rsidRDefault="00453B2E" w:rsidP="0052209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A2455A">
              <w:rPr>
                <w:rFonts w:ascii="Times New Roman" w:hAnsi="Times New Roman" w:cs="Times New Roman"/>
                <w:b/>
              </w:rPr>
              <w:t>IV.</w:t>
            </w:r>
          </w:p>
        </w:tc>
        <w:tc>
          <w:tcPr>
            <w:tcW w:w="4176" w:type="dxa"/>
          </w:tcPr>
          <w:p w:rsidR="00453B2E" w:rsidRPr="00A2455A" w:rsidRDefault="00453B2E" w:rsidP="0007134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455A">
              <w:rPr>
                <w:rFonts w:ascii="Times New Roman" w:hAnsi="Times New Roman" w:cs="Times New Roman"/>
                <w:b/>
              </w:rPr>
              <w:t>ANALIZIRATI</w:t>
            </w:r>
          </w:p>
          <w:p w:rsidR="00453B2E" w:rsidRPr="00A2455A" w:rsidRDefault="00453B2E" w:rsidP="0007134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2455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(Analiza)</w:t>
            </w:r>
          </w:p>
          <w:p w:rsidR="00453B2E" w:rsidRPr="00A2455A" w:rsidRDefault="00453B2E" w:rsidP="007161DF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455A">
              <w:rPr>
                <w:rFonts w:ascii="Times New Roman" w:hAnsi="Times New Roman" w:cs="Times New Roman"/>
                <w:i/>
                <w:sz w:val="16"/>
                <w:szCs w:val="16"/>
              </w:rPr>
              <w:t>Razlikovati važne od nevažnih dijelova prezentiranog materijala. Raščlanjivati  informacije kako bi se utvrdili dijelovi cjeline, njihovi međusobni odnosi, organizacijski principi, uzroci i posljedice, izveli dokazi i zaključci i podržale generalizacije.</w:t>
            </w:r>
            <w:r w:rsidR="007161DF" w:rsidRPr="00A2455A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A2455A">
              <w:rPr>
                <w:rFonts w:ascii="Times New Roman" w:hAnsi="Times New Roman" w:cs="Times New Roman"/>
                <w:i/>
                <w:sz w:val="16"/>
                <w:szCs w:val="16"/>
              </w:rPr>
              <w:t>Uočiti obrazac. Prepoznati skriveno značenje. Razlikovati činjenice i zaključke.</w:t>
            </w:r>
          </w:p>
        </w:tc>
        <w:tc>
          <w:tcPr>
            <w:tcW w:w="5184" w:type="dxa"/>
            <w:tcBorders>
              <w:right w:val="single" w:sz="4" w:space="0" w:color="auto"/>
            </w:tcBorders>
            <w:vAlign w:val="center"/>
          </w:tcPr>
          <w:p w:rsidR="00453B2E" w:rsidRPr="00E14D9F" w:rsidRDefault="00AA71E0" w:rsidP="000906A1">
            <w:pPr>
              <w:spacing w:line="240" w:lineRule="auto"/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E14D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usporediti,</w:t>
            </w:r>
            <w:r w:rsidRPr="00E14D9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r w:rsidRPr="00E14D9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raspraviti</w:t>
            </w:r>
            <w:r w:rsidRPr="00E14D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, </w:t>
            </w:r>
            <w:r w:rsidRPr="00E14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razluči</w:t>
            </w:r>
            <w:r w:rsidRPr="00E14D9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, </w:t>
            </w:r>
            <w:r w:rsidRPr="00E14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riješiti</w:t>
            </w:r>
            <w:r w:rsidRPr="00E14D9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, </w:t>
            </w:r>
            <w:r w:rsidRPr="00E14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diferencirati</w:t>
            </w:r>
            <w:r w:rsidRPr="00E14D9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, </w:t>
            </w:r>
            <w:r w:rsidRPr="00E14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napraviti inventuru,</w:t>
            </w:r>
            <w:r w:rsidRPr="00E14D9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 </w:t>
            </w:r>
            <w:r w:rsidR="00453B2E" w:rsidRPr="00E14D9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rastaviti, </w:t>
            </w:r>
            <w:r w:rsidR="00453B2E" w:rsidRPr="00E14D9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raščlaniti, </w:t>
            </w:r>
            <w:r w:rsidR="00453B2E" w:rsidRPr="00E14D9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razdijeliti, pronaći, izdvojiti, istaknuti, </w:t>
            </w:r>
            <w:r w:rsidR="00453B2E" w:rsidRPr="00E14D9F">
              <w:rPr>
                <w:rFonts w:ascii="Times New Roman" w:hAnsi="Times New Roman" w:cs="Times New Roman"/>
                <w:i/>
                <w:sz w:val="18"/>
                <w:szCs w:val="18"/>
              </w:rPr>
              <w:t>prepoznati neizrečene pretpostavke</w:t>
            </w:r>
            <w:r w:rsidR="00453B2E" w:rsidRPr="00E14D9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, </w:t>
            </w:r>
            <w:r w:rsidR="00453B2E" w:rsidRPr="00E14D9F">
              <w:rPr>
                <w:rFonts w:ascii="Times New Roman" w:hAnsi="Times New Roman" w:cs="Times New Roman"/>
                <w:i/>
                <w:sz w:val="18"/>
                <w:szCs w:val="18"/>
              </w:rPr>
              <w:t>opravdati, protumačiti, objasniti</w:t>
            </w:r>
            <w:r w:rsidR="00453B2E" w:rsidRPr="00E14D9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, , razlikovati, </w:t>
            </w:r>
            <w:r w:rsidR="00453B2E" w:rsidRPr="00E14D9F">
              <w:rPr>
                <w:rFonts w:ascii="Times New Roman" w:hAnsi="Times New Roman" w:cs="Times New Roman"/>
                <w:i/>
                <w:sz w:val="18"/>
                <w:szCs w:val="18"/>
              </w:rPr>
              <w:t>suprotstaviti</w:t>
            </w:r>
            <w:r w:rsidR="00453B2E" w:rsidRPr="00E14D9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, </w:t>
            </w:r>
            <w:r w:rsidR="00453B2E" w:rsidRPr="00E14D9F">
              <w:rPr>
                <w:rFonts w:ascii="Times New Roman" w:hAnsi="Times New Roman" w:cs="Times New Roman"/>
                <w:i/>
                <w:sz w:val="18"/>
                <w:szCs w:val="18"/>
              </w:rPr>
              <w:t>komentirati, kritizirati</w:t>
            </w:r>
            <w:r w:rsidR="00453B2E" w:rsidRPr="00E14D9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, </w:t>
            </w:r>
            <w:r w:rsidR="00453B2E" w:rsidRPr="00E14D9F">
              <w:rPr>
                <w:rFonts w:ascii="Times New Roman" w:hAnsi="Times New Roman" w:cs="Times New Roman"/>
                <w:i/>
                <w:sz w:val="18"/>
                <w:szCs w:val="18"/>
              </w:rPr>
              <w:t>saopćiti, izvijestiti, razvrstati, svrstati, grupirati, rasporediti, poredati</w:t>
            </w:r>
            <w:r w:rsidR="00453B2E" w:rsidRPr="00E14D9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, organizirati, </w:t>
            </w:r>
            <w:r w:rsidR="00453B2E" w:rsidRPr="00E14D9F">
              <w:rPr>
                <w:rFonts w:ascii="Times New Roman" w:hAnsi="Times New Roman" w:cs="Times New Roman"/>
                <w:i/>
                <w:sz w:val="18"/>
                <w:szCs w:val="18"/>
              </w:rPr>
              <w:t>urediti</w:t>
            </w:r>
            <w:r w:rsidR="00453B2E" w:rsidRPr="00E14D9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, </w:t>
            </w:r>
            <w:r w:rsidR="00453B2E" w:rsidRPr="00E14D9F">
              <w:rPr>
                <w:rFonts w:ascii="Times New Roman" w:hAnsi="Times New Roman" w:cs="Times New Roman"/>
                <w:i/>
                <w:sz w:val="18"/>
                <w:szCs w:val="18"/>
              </w:rPr>
              <w:t>oblikovati, grafički prikazati</w:t>
            </w:r>
            <w:r w:rsidR="00453B2E" w:rsidRPr="00E14D9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, napraviti pokus, ispitati, istražiti, </w:t>
            </w:r>
            <w:r w:rsidR="00453B2E" w:rsidRPr="00E14D9F">
              <w:rPr>
                <w:rFonts w:ascii="Times New Roman" w:hAnsi="Times New Roman" w:cs="Times New Roman"/>
                <w:i/>
                <w:sz w:val="18"/>
                <w:szCs w:val="18"/>
              </w:rPr>
              <w:t>provjeriti</w:t>
            </w:r>
            <w:r w:rsidR="00453B2E" w:rsidRPr="00E14D9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, </w:t>
            </w:r>
            <w:r w:rsidR="00453B2E" w:rsidRPr="00E14D9F">
              <w:rPr>
                <w:rFonts w:ascii="Times New Roman" w:hAnsi="Times New Roman" w:cs="Times New Roman"/>
                <w:i/>
                <w:sz w:val="18"/>
                <w:szCs w:val="18"/>
              </w:rPr>
              <w:t>preispitati</w:t>
            </w:r>
            <w:r w:rsidR="00453B2E" w:rsidRPr="00E14D9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, </w:t>
            </w:r>
            <w:r w:rsidR="00453B2E" w:rsidRPr="00E14D9F">
              <w:rPr>
                <w:rFonts w:ascii="Times New Roman" w:hAnsi="Times New Roman" w:cs="Times New Roman"/>
                <w:i/>
                <w:sz w:val="18"/>
                <w:szCs w:val="18"/>
              </w:rPr>
              <w:t>procijeniti, proračunati, odrediti važnost podataka, prekontrolirati</w:t>
            </w:r>
            <w:r w:rsidR="00453B2E" w:rsidRPr="00E14D9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, dovesti u vezu</w:t>
            </w:r>
            <w:r w:rsidR="00453B2E" w:rsidRPr="00E14D9F">
              <w:rPr>
                <w:rFonts w:ascii="Times New Roman" w:hAnsi="Times New Roman" w:cs="Times New Roman"/>
                <w:i/>
                <w:sz w:val="18"/>
                <w:szCs w:val="18"/>
              </w:rPr>
              <w:t>, pretpostaviti, razlikovati uzrok i posljedicu, odgovoriti ”što ako?”, zaključiti</w:t>
            </w:r>
          </w:p>
        </w:tc>
      </w:tr>
      <w:tr w:rsidR="00453B2E" w:rsidRPr="00A2455A" w:rsidTr="00453B2E">
        <w:trPr>
          <w:trHeight w:val="1611"/>
        </w:trPr>
        <w:tc>
          <w:tcPr>
            <w:tcW w:w="540" w:type="dxa"/>
            <w:vAlign w:val="center"/>
          </w:tcPr>
          <w:p w:rsidR="00453B2E" w:rsidRPr="00A2455A" w:rsidRDefault="00453B2E" w:rsidP="0052209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A2455A">
              <w:rPr>
                <w:rFonts w:ascii="Times New Roman" w:hAnsi="Times New Roman" w:cs="Times New Roman"/>
                <w:b/>
              </w:rPr>
              <w:t>V.</w:t>
            </w:r>
          </w:p>
        </w:tc>
        <w:tc>
          <w:tcPr>
            <w:tcW w:w="4176" w:type="dxa"/>
            <w:vAlign w:val="center"/>
          </w:tcPr>
          <w:p w:rsidR="00453B2E" w:rsidRPr="00A2455A" w:rsidRDefault="00453B2E" w:rsidP="0007134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455A">
              <w:rPr>
                <w:rFonts w:ascii="Times New Roman" w:hAnsi="Times New Roman" w:cs="Times New Roman"/>
                <w:b/>
              </w:rPr>
              <w:t xml:space="preserve">PROSUĐIVATI   </w:t>
            </w:r>
          </w:p>
          <w:p w:rsidR="00453B2E" w:rsidRPr="00A2455A" w:rsidRDefault="00453B2E" w:rsidP="00071342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2455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(Evaluacija</w:t>
            </w:r>
            <w:r w:rsidR="00D40A7E" w:rsidRPr="00A2455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-vrednovanje</w:t>
            </w:r>
            <w:r w:rsidRPr="00A2455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)</w:t>
            </w:r>
            <w:r w:rsidRPr="00A2455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453B2E" w:rsidRPr="00A2455A" w:rsidRDefault="00453B2E" w:rsidP="00453B2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A2455A">
              <w:rPr>
                <w:rFonts w:ascii="Times New Roman" w:hAnsi="Times New Roman" w:cs="Times New Roman"/>
                <w:i/>
                <w:sz w:val="18"/>
                <w:szCs w:val="18"/>
              </w:rPr>
              <w:t>Usporediti i pronaći sličnosti i razlike među idejama. Procijeniti valjanost ideja i/ili kvalitete uratka na temelju poznatih kriterija. Otkriti nekonzistentnost unutar procesa ili produkta. Otkriti prikladnost postupka s obzirom na zadatak ili problem. Dokazati vrijednost. Izabrati mogućnost i argumentirano obrazložiti.</w:t>
            </w:r>
          </w:p>
        </w:tc>
        <w:tc>
          <w:tcPr>
            <w:tcW w:w="5184" w:type="dxa"/>
            <w:tcBorders>
              <w:right w:val="single" w:sz="4" w:space="0" w:color="auto"/>
            </w:tcBorders>
            <w:vAlign w:val="center"/>
          </w:tcPr>
          <w:p w:rsidR="00453B2E" w:rsidRPr="00E14D9F" w:rsidRDefault="007476D0" w:rsidP="000906A1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14D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prosuditi </w:t>
            </w:r>
            <w:r w:rsidRPr="00E14D9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(primjerenost zaključka),</w:t>
            </w:r>
            <w:r w:rsidRPr="00E14D9F">
              <w:rPr>
                <w:rFonts w:ascii="Times New Roman" w:hAnsi="Times New Roman" w:cs="Times New Roman"/>
                <w:bCs/>
                <w:iCs/>
                <w:sz w:val="18"/>
                <w:szCs w:val="18"/>
              </w:rPr>
              <w:t>izabrati</w:t>
            </w:r>
            <w:r w:rsidRPr="00E14D9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,  </w:t>
            </w:r>
            <w:r w:rsidRPr="00E14D9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procijeniti, rangirati,</w:t>
            </w:r>
            <w:r w:rsidRPr="00E14D9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r w:rsidRPr="00E14D9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vrednovati, izmjeriti, odrediti </w:t>
            </w:r>
            <w:r w:rsidRPr="00E14D9F">
              <w:rPr>
                <w:rFonts w:ascii="Times New Roman" w:hAnsi="Times New Roman" w:cs="Times New Roman"/>
                <w:sz w:val="18"/>
                <w:szCs w:val="18"/>
              </w:rPr>
              <w:t>prioritet</w:t>
            </w:r>
            <w:r w:rsidRPr="00E14D9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,  </w:t>
            </w:r>
            <w:r w:rsidR="00D40A7E" w:rsidRPr="00E14D9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predvidjeti, </w:t>
            </w:r>
            <w:r w:rsidR="00D40A7E" w:rsidRPr="00E14D9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 </w:t>
            </w:r>
            <w:r w:rsidRPr="00E14D9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predložiti, </w:t>
            </w:r>
            <w:r w:rsidR="00453B2E" w:rsidRPr="00E14D9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provjeriti, </w:t>
            </w:r>
            <w:r w:rsidR="00453B2E" w:rsidRPr="00E14D9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ocijeniti, vrijednost, utvrditi, odmjeriti, usporediti, razlikovati, </w:t>
            </w:r>
            <w:r w:rsidR="00453B2E" w:rsidRPr="00E14D9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kritizirati, raspraviti, diskutirati, preispitati</w:t>
            </w:r>
            <w:r w:rsidR="00453B2E" w:rsidRPr="00E14D9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453B2E" w:rsidRPr="00E14D9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dokazati, uvjeriti, obraniti stav, opravdati, </w:t>
            </w:r>
            <w:r w:rsidR="00453B2E" w:rsidRPr="00E14D9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poduprijeti, zastupati mišljenje, istražiti, odlučiti, izabrati mogućnost, odabrati, preporučiti, otkloniti, poredati (s obzirom na važnost), stupnjevati, </w:t>
            </w:r>
            <w:r w:rsidR="00D40A7E" w:rsidRPr="00E14D9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 xml:space="preserve">pretpostaviti, </w:t>
            </w:r>
            <w:r w:rsidR="00453B2E" w:rsidRPr="00E14D9F"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  <w:t>zaključiti, reći zašto, izvesti</w:t>
            </w:r>
          </w:p>
        </w:tc>
      </w:tr>
      <w:tr w:rsidR="00453B2E" w:rsidRPr="00A2455A" w:rsidTr="00071342">
        <w:trPr>
          <w:trHeight w:val="1782"/>
        </w:trPr>
        <w:tc>
          <w:tcPr>
            <w:tcW w:w="540" w:type="dxa"/>
            <w:vAlign w:val="center"/>
          </w:tcPr>
          <w:p w:rsidR="00453B2E" w:rsidRPr="00A2455A" w:rsidRDefault="00453B2E" w:rsidP="00522099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A2455A">
              <w:rPr>
                <w:rFonts w:ascii="Times New Roman" w:hAnsi="Times New Roman" w:cs="Times New Roman"/>
                <w:b/>
              </w:rPr>
              <w:t>VI.</w:t>
            </w:r>
          </w:p>
        </w:tc>
        <w:tc>
          <w:tcPr>
            <w:tcW w:w="4176" w:type="dxa"/>
            <w:vAlign w:val="center"/>
          </w:tcPr>
          <w:p w:rsidR="00453B2E" w:rsidRPr="00A2455A" w:rsidRDefault="00453B2E" w:rsidP="00071342">
            <w:pPr>
              <w:spacing w:after="4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A2455A">
              <w:rPr>
                <w:rFonts w:ascii="Times New Roman" w:hAnsi="Times New Roman" w:cs="Times New Roman"/>
                <w:b/>
              </w:rPr>
              <w:t xml:space="preserve">STVARATI    </w:t>
            </w:r>
          </w:p>
          <w:p w:rsidR="00453B2E" w:rsidRPr="00A2455A" w:rsidRDefault="00453B2E" w:rsidP="00071342">
            <w:pPr>
              <w:spacing w:after="40" w:line="240" w:lineRule="auto"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A2455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(Sinteza)</w:t>
            </w:r>
            <w:r w:rsidRPr="00A2455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</w:p>
          <w:p w:rsidR="00453B2E" w:rsidRPr="00A2455A" w:rsidRDefault="00453B2E" w:rsidP="004657C1">
            <w:pPr>
              <w:spacing w:after="4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455A">
              <w:rPr>
                <w:rFonts w:ascii="Times New Roman" w:hAnsi="Times New Roman" w:cs="Times New Roman"/>
                <w:i/>
                <w:sz w:val="16"/>
                <w:szCs w:val="16"/>
              </w:rPr>
              <w:t>Kreativno ili divergentno koristiti postojeće znanje za stvaranje nove cjeline (kombinirati poznate dijelove u novu cjelinu). Stvarati nove ideje  i rješenja. Izvoditi generalizacije na temelju dobivenih podataka. Povezati znanje iz različitih područja. Uočavati nove obrasce.</w:t>
            </w:r>
          </w:p>
        </w:tc>
        <w:tc>
          <w:tcPr>
            <w:tcW w:w="5184" w:type="dxa"/>
            <w:tcBorders>
              <w:right w:val="single" w:sz="4" w:space="0" w:color="auto"/>
            </w:tcBorders>
            <w:vAlign w:val="center"/>
          </w:tcPr>
          <w:p w:rsidR="00453B2E" w:rsidRPr="00E14D9F" w:rsidRDefault="00D40A7E" w:rsidP="000906A1">
            <w:pPr>
              <w:spacing w:line="240" w:lineRule="auto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E14D9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predložiti, </w:t>
            </w:r>
            <w:r w:rsidRPr="00E14D9F">
              <w:rPr>
                <w:rFonts w:ascii="Times New Roman" w:hAnsi="Times New Roman" w:cs="Times New Roman"/>
                <w:sz w:val="18"/>
                <w:szCs w:val="18"/>
              </w:rPr>
              <w:t>urediti</w:t>
            </w:r>
            <w:r w:rsidRPr="00E14D9F">
              <w:rPr>
                <w:rFonts w:ascii="Times New Roman" w:hAnsi="Times New Roman" w:cs="Times New Roman"/>
                <w:i/>
                <w:sz w:val="18"/>
                <w:szCs w:val="18"/>
              </w:rPr>
              <w:t>,</w:t>
            </w:r>
            <w:r w:rsidRPr="00E14D9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organizirati, </w:t>
            </w:r>
            <w:r w:rsidRPr="00E14D9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E14D9F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kreirati, </w:t>
            </w:r>
            <w:r w:rsidRPr="00E14D9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sastaviti, </w:t>
            </w:r>
            <w:r w:rsidRPr="00E14D9F">
              <w:rPr>
                <w:rFonts w:ascii="Times New Roman" w:hAnsi="Times New Roman" w:cs="Times New Roman"/>
                <w:sz w:val="18"/>
                <w:szCs w:val="18"/>
              </w:rPr>
              <w:t xml:space="preserve">klasificirati, </w:t>
            </w:r>
            <w:r w:rsidRPr="00E14D9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povezati,</w:t>
            </w:r>
            <w:r w:rsidR="007161DF" w:rsidRPr="00E14D9F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E14D9F">
              <w:rPr>
                <w:rFonts w:ascii="Times New Roman" w:hAnsi="Times New Roman" w:cs="Times New Roman"/>
                <w:sz w:val="18"/>
                <w:szCs w:val="18"/>
              </w:rPr>
              <w:t>formulirati,</w:t>
            </w:r>
            <w:r w:rsidRPr="00E14D9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 </w:t>
            </w:r>
            <w:r w:rsidR="00453B2E" w:rsidRPr="00E14D9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zamisliti, dizajnirati, </w:t>
            </w:r>
            <w:r w:rsidR="00453B2E" w:rsidRPr="00E14D9F">
              <w:rPr>
                <w:rFonts w:ascii="Times New Roman" w:hAnsi="Times New Roman" w:cs="Times New Roman"/>
                <w:i/>
                <w:sz w:val="18"/>
                <w:szCs w:val="18"/>
              </w:rPr>
              <w:t>razviti</w:t>
            </w:r>
            <w:r w:rsidR="00453B2E" w:rsidRPr="00E14D9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stvoriti, izmisliti, </w:t>
            </w:r>
            <w:r w:rsidR="00453B2E" w:rsidRPr="00E14D9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smisliti, </w:t>
            </w:r>
            <w:r w:rsidR="00453B2E" w:rsidRPr="00E14D9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izumiti, konstruirati, proizvesti, izazvati, </w:t>
            </w:r>
            <w:r w:rsidR="00453B2E" w:rsidRPr="00E14D9F">
              <w:rPr>
                <w:rFonts w:ascii="Times New Roman" w:hAnsi="Times New Roman" w:cs="Times New Roman"/>
                <w:i/>
                <w:sz w:val="18"/>
                <w:szCs w:val="18"/>
              </w:rPr>
              <w:t>formulirati (hipotezu), predvidjeti, prognozirati</w:t>
            </w:r>
            <w:r w:rsidR="00453B2E" w:rsidRPr="00E14D9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r w:rsidR="00453B2E" w:rsidRPr="00E14D9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prirediti, pripremiti, propisati, </w:t>
            </w:r>
            <w:r w:rsidR="00453B2E" w:rsidRPr="00E14D9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napraviti plan, </w:t>
            </w:r>
            <w:r w:rsidR="00453B2E" w:rsidRPr="00E14D9F">
              <w:rPr>
                <w:rFonts w:ascii="Times New Roman" w:hAnsi="Times New Roman" w:cs="Times New Roman"/>
                <w:i/>
                <w:sz w:val="18"/>
                <w:szCs w:val="18"/>
              </w:rPr>
              <w:t>skicirati, objediniti, kombinirati</w:t>
            </w:r>
            <w:r w:rsidR="00453B2E" w:rsidRPr="00E14D9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r w:rsidR="00453B2E" w:rsidRPr="00E14D9F">
              <w:rPr>
                <w:rFonts w:ascii="Times New Roman" w:hAnsi="Times New Roman" w:cs="Times New Roman"/>
                <w:i/>
                <w:sz w:val="18"/>
                <w:szCs w:val="18"/>
              </w:rPr>
              <w:t>skupiti, sklopiti, spojiti</w:t>
            </w:r>
            <w:r w:rsidRPr="00E14D9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, </w:t>
            </w:r>
            <w:r w:rsidR="00453B2E" w:rsidRPr="00E14D9F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složiti, </w:t>
            </w:r>
            <w:r w:rsidRPr="00E14D9F">
              <w:rPr>
                <w:rFonts w:ascii="Times New Roman" w:hAnsi="Times New Roman" w:cs="Times New Roman"/>
                <w:i/>
                <w:sz w:val="18"/>
                <w:szCs w:val="18"/>
              </w:rPr>
              <w:t>skladati, komponirati, sabrati,</w:t>
            </w:r>
            <w:r w:rsidR="00453B2E" w:rsidRPr="00E14D9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453B2E" w:rsidRPr="00E14D9F">
              <w:rPr>
                <w:rFonts w:ascii="Times New Roman" w:hAnsi="Times New Roman" w:cs="Times New Roman"/>
                <w:i/>
                <w:sz w:val="18"/>
                <w:szCs w:val="18"/>
              </w:rPr>
              <w:t>preurediti, promijeniti, presložiti, preraditi, poboljšati, kompletirati, kompilirati</w:t>
            </w:r>
            <w:r w:rsidR="00453B2E" w:rsidRPr="00E14D9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r w:rsidR="00453B2E" w:rsidRPr="00E14D9F">
              <w:rPr>
                <w:rFonts w:ascii="Times New Roman" w:hAnsi="Times New Roman" w:cs="Times New Roman"/>
                <w:i/>
                <w:sz w:val="18"/>
                <w:szCs w:val="18"/>
              </w:rPr>
              <w:t>voditi, upravljati</w:t>
            </w:r>
            <w:r w:rsidR="00453B2E" w:rsidRPr="00E14D9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r w:rsidR="00453B2E" w:rsidRPr="00E14D9F">
              <w:rPr>
                <w:rFonts w:ascii="Times New Roman" w:hAnsi="Times New Roman" w:cs="Times New Roman"/>
                <w:i/>
                <w:sz w:val="18"/>
                <w:szCs w:val="18"/>
              </w:rPr>
              <w:t>napisati, podnijeti, iznijeti, predočiti</w:t>
            </w:r>
            <w:r w:rsidR="00453B2E" w:rsidRPr="00E14D9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, </w:t>
            </w:r>
            <w:r w:rsidR="00453B2E" w:rsidRPr="00E14D9F">
              <w:rPr>
                <w:rFonts w:ascii="Times New Roman" w:hAnsi="Times New Roman" w:cs="Times New Roman"/>
                <w:i/>
                <w:sz w:val="18"/>
                <w:szCs w:val="18"/>
              </w:rPr>
              <w:t>postaviti (teoriju), poopćiti</w:t>
            </w:r>
          </w:p>
        </w:tc>
      </w:tr>
    </w:tbl>
    <w:p w:rsidR="00D555C4" w:rsidRPr="00A2455A" w:rsidRDefault="00030A8F" w:rsidP="00D55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6"/>
          <w:szCs w:val="16"/>
        </w:rPr>
      </w:pPr>
      <w:r w:rsidRPr="00A2455A">
        <w:rPr>
          <w:rFonts w:ascii="Times New Roman" w:hAnsi="Times New Roman" w:cs="Times New Roman"/>
          <w:bCs/>
          <w:sz w:val="16"/>
          <w:szCs w:val="16"/>
        </w:rPr>
        <w:t>Prihvatljiva društvena razina je III. razina primjene.</w:t>
      </w:r>
    </w:p>
    <w:p w:rsidR="007161DF" w:rsidRPr="00A2455A" w:rsidRDefault="007161DF" w:rsidP="006312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A5E72" w:rsidRPr="00A2455A" w:rsidRDefault="00FA5E72" w:rsidP="00D55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C960FD" w:rsidRPr="00A2455A" w:rsidRDefault="00C960FD" w:rsidP="00D55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CE69C4" w:rsidRPr="00A2455A" w:rsidRDefault="00CE69C4" w:rsidP="00D55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67035" w:rsidRPr="00A2455A" w:rsidRDefault="00667035" w:rsidP="00667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455A">
        <w:rPr>
          <w:rFonts w:ascii="Times New Roman" w:hAnsi="Times New Roman" w:cs="Times New Roman"/>
          <w:bCs/>
          <w:sz w:val="28"/>
          <w:szCs w:val="28"/>
        </w:rPr>
        <w:t>Razine postignuća</w:t>
      </w:r>
      <w:r w:rsidRPr="00A2455A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A2455A">
        <w:rPr>
          <w:rFonts w:ascii="Times New Roman" w:hAnsi="Times New Roman" w:cs="Times New Roman"/>
          <w:b/>
          <w:sz w:val="28"/>
          <w:szCs w:val="28"/>
        </w:rPr>
        <w:t>Psihomotoričko područje</w:t>
      </w:r>
      <w:r w:rsidRPr="00A2455A">
        <w:rPr>
          <w:rFonts w:ascii="Times New Roman" w:hAnsi="Times New Roman" w:cs="Times New Roman"/>
          <w:sz w:val="28"/>
          <w:szCs w:val="28"/>
        </w:rPr>
        <w:t xml:space="preserve"> (vještine i umijeća)</w:t>
      </w:r>
    </w:p>
    <w:p w:rsidR="00667035" w:rsidRPr="00A2455A" w:rsidRDefault="00667035" w:rsidP="00667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67035" w:rsidRPr="00A2455A" w:rsidRDefault="00667035" w:rsidP="00667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A2455A">
        <w:rPr>
          <w:rFonts w:ascii="Times New Roman" w:hAnsi="Times New Roman" w:cs="Times New Roman"/>
        </w:rPr>
        <w:t xml:space="preserve">Temelji se na psihomotornoj koordinaciji koja predstavlja bitnu komponentu svake </w:t>
      </w:r>
      <w:r w:rsidRPr="00A2455A">
        <w:rPr>
          <w:rFonts w:ascii="Times New Roman" w:hAnsi="Times New Roman" w:cs="Times New Roman"/>
          <w:u w:val="single"/>
        </w:rPr>
        <w:t>fizičke aktivnosti.</w:t>
      </w:r>
      <w:r w:rsidRPr="00A2455A">
        <w:rPr>
          <w:rFonts w:ascii="Times New Roman" w:hAnsi="Times New Roman" w:cs="Times New Roman"/>
        </w:rPr>
        <w:t xml:space="preserve"> Odgojno-obrazovni proces mora biti usmjeren ne samo prema sve sigurnijoj i preciznijoj koordinaciji pokreta, već i prema svakoj aktivnosti koja u sebi ima </w:t>
      </w:r>
      <w:r w:rsidRPr="00A2455A">
        <w:rPr>
          <w:rFonts w:ascii="Times New Roman" w:hAnsi="Times New Roman" w:cs="Times New Roman"/>
          <w:u w:val="single"/>
        </w:rPr>
        <w:t>motoričke aspekte</w:t>
      </w:r>
      <w:r w:rsidRPr="00A2455A">
        <w:rPr>
          <w:rFonts w:ascii="Times New Roman" w:hAnsi="Times New Roman" w:cs="Times New Roman"/>
        </w:rPr>
        <w:t xml:space="preserve">. To područje dominantno u praktičnoj nastavi i moguće je odrediti konkretne sastavnice elemenata ocjenjivanja prema navedenim ključnim glagolima, a u teoretskoj nastavi moguće je provjeravati spretnost u izražavanju (izvješćivanje,diskusije, igra uloga) no to ne spada među ciljeve klasičnog ocjenjivanja (alternativno ocjenjivanje). </w:t>
      </w:r>
    </w:p>
    <w:p w:rsidR="00667035" w:rsidRPr="00A2455A" w:rsidRDefault="00667035" w:rsidP="00667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455A">
        <w:rPr>
          <w:rFonts w:ascii="Times New Roman" w:hAnsi="Times New Roman" w:cs="Times New Roman"/>
        </w:rPr>
        <w:t xml:space="preserve">Vještina pisanja je samo dio pisanja, odnosno dio kognitivnog područja. </w:t>
      </w:r>
    </w:p>
    <w:p w:rsidR="00667035" w:rsidRPr="00A2455A" w:rsidRDefault="00667035" w:rsidP="00667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76"/>
        <w:gridCol w:w="5184"/>
      </w:tblGrid>
      <w:tr w:rsidR="00667035" w:rsidRPr="00A2455A" w:rsidTr="0084009E">
        <w:trPr>
          <w:cantSplit/>
          <w:trHeight w:val="1136"/>
        </w:trPr>
        <w:tc>
          <w:tcPr>
            <w:tcW w:w="540" w:type="dxa"/>
            <w:shd w:val="clear" w:color="auto" w:fill="FFFF99"/>
            <w:textDirection w:val="btLr"/>
            <w:vAlign w:val="center"/>
          </w:tcPr>
          <w:p w:rsidR="00667035" w:rsidRPr="00A2455A" w:rsidRDefault="00667035" w:rsidP="0084009E"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2455A">
              <w:rPr>
                <w:rFonts w:ascii="Times New Roman" w:hAnsi="Times New Roman" w:cs="Times New Roman"/>
                <w:b/>
              </w:rPr>
              <w:t>RAZINE</w:t>
            </w:r>
          </w:p>
        </w:tc>
        <w:tc>
          <w:tcPr>
            <w:tcW w:w="4176" w:type="dxa"/>
            <w:shd w:val="clear" w:color="auto" w:fill="FFFF99"/>
            <w:vAlign w:val="center"/>
          </w:tcPr>
          <w:p w:rsidR="00667035" w:rsidRPr="00A2455A" w:rsidRDefault="00667035" w:rsidP="0084009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A2455A">
              <w:rPr>
                <w:rFonts w:ascii="Times New Roman" w:hAnsi="Times New Roman" w:cs="Times New Roman"/>
                <w:b/>
              </w:rPr>
              <w:t>CILJEVI (ishodi) UČENJA</w:t>
            </w:r>
          </w:p>
          <w:p w:rsidR="00667035" w:rsidRPr="00A2455A" w:rsidRDefault="00667035" w:rsidP="0084009E">
            <w:pPr>
              <w:spacing w:before="40" w:after="40"/>
              <w:jc w:val="center"/>
              <w:rPr>
                <w:rFonts w:ascii="Times New Roman" w:hAnsi="Times New Roman" w:cs="Times New Roman"/>
                <w:i/>
              </w:rPr>
            </w:pPr>
            <w:r w:rsidRPr="00A2455A">
              <w:rPr>
                <w:rFonts w:ascii="Times New Roman" w:hAnsi="Times New Roman" w:cs="Times New Roman"/>
                <w:i/>
              </w:rPr>
              <w:t>Značenje razine</w:t>
            </w:r>
          </w:p>
        </w:tc>
        <w:tc>
          <w:tcPr>
            <w:tcW w:w="5184" w:type="dxa"/>
            <w:shd w:val="clear" w:color="auto" w:fill="FFFF99"/>
            <w:vAlign w:val="center"/>
          </w:tcPr>
          <w:p w:rsidR="00667035" w:rsidRPr="00A2455A" w:rsidRDefault="00667035" w:rsidP="0084009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A2455A">
              <w:rPr>
                <w:rFonts w:ascii="Times New Roman" w:hAnsi="Times New Roman" w:cs="Times New Roman"/>
                <w:b/>
              </w:rPr>
              <w:t>KLJUČNI GLAGOLI</w:t>
            </w:r>
          </w:p>
          <w:p w:rsidR="00667035" w:rsidRPr="00A2455A" w:rsidRDefault="00667035" w:rsidP="0084009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A2455A">
              <w:rPr>
                <w:rFonts w:ascii="Times New Roman" w:hAnsi="Times New Roman" w:cs="Times New Roman"/>
                <w:b/>
                <w:i/>
              </w:rPr>
              <w:t xml:space="preserve"> Opisuju aktivnost koju treba vježbati i mjeriti na svakoj razini.</w:t>
            </w:r>
          </w:p>
        </w:tc>
      </w:tr>
      <w:tr w:rsidR="00667035" w:rsidRPr="00A2455A" w:rsidTr="0084009E">
        <w:trPr>
          <w:cantSplit/>
          <w:trHeight w:val="855"/>
        </w:trPr>
        <w:tc>
          <w:tcPr>
            <w:tcW w:w="540" w:type="dxa"/>
            <w:vAlign w:val="center"/>
          </w:tcPr>
          <w:p w:rsidR="00667035" w:rsidRPr="00A2455A" w:rsidRDefault="00667035" w:rsidP="0084009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A2455A">
              <w:rPr>
                <w:rFonts w:ascii="Times New Roman" w:hAnsi="Times New Roman" w:cs="Times New Roman"/>
                <w:b/>
              </w:rPr>
              <w:t>I.</w:t>
            </w:r>
          </w:p>
        </w:tc>
        <w:tc>
          <w:tcPr>
            <w:tcW w:w="4176" w:type="dxa"/>
            <w:vAlign w:val="center"/>
          </w:tcPr>
          <w:p w:rsidR="00667035" w:rsidRPr="00A2455A" w:rsidRDefault="00667035" w:rsidP="0084009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A2455A">
              <w:rPr>
                <w:rFonts w:ascii="Times New Roman" w:hAnsi="Times New Roman" w:cs="Times New Roman"/>
                <w:b/>
              </w:rPr>
              <w:t xml:space="preserve">IMITACIJA </w:t>
            </w:r>
          </w:p>
          <w:p w:rsidR="00667035" w:rsidRPr="00A2455A" w:rsidRDefault="00667035" w:rsidP="0084009E">
            <w:pPr>
              <w:spacing w:before="40" w:after="40"/>
              <w:rPr>
                <w:rFonts w:ascii="Times New Roman" w:hAnsi="Times New Roman" w:cs="Times New Roman"/>
              </w:rPr>
            </w:pPr>
            <w:r w:rsidRPr="00A2455A">
              <w:rPr>
                <w:rFonts w:ascii="Times New Roman" w:hAnsi="Times New Roman" w:cs="Times New Roman"/>
              </w:rPr>
              <w:t>Praćenje i ponavljanje operacije koju netko pokazuje</w:t>
            </w:r>
          </w:p>
        </w:tc>
        <w:tc>
          <w:tcPr>
            <w:tcW w:w="5184" w:type="dxa"/>
            <w:vMerge w:val="restart"/>
            <w:tcBorders>
              <w:right w:val="single" w:sz="4" w:space="0" w:color="auto"/>
            </w:tcBorders>
          </w:tcPr>
          <w:p w:rsidR="00667035" w:rsidRPr="00A2455A" w:rsidRDefault="00667035" w:rsidP="0084009E">
            <w:pPr>
              <w:rPr>
                <w:rFonts w:ascii="Times New Roman" w:hAnsi="Times New Roman" w:cs="Times New Roman"/>
                <w:i/>
                <w:sz w:val="32"/>
                <w:szCs w:val="32"/>
              </w:rPr>
            </w:pPr>
            <w:r w:rsidRPr="00A2455A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Dopuniti, prilagoditi, graditi, skupljati, ispravljati, sječi, rezati, nacrtati, grupirati, ilustrirati, umetnuti, locirati, napraviti, označiti, mjeriti, promatrati, djelovati, izvoditi, smjestiti, postaviti, preraditi, skenirati, odvojiti, pohraniti, testirati, prebaciti, koristiti, gledati, brisati, procijeniti, izbaciti</w:t>
            </w:r>
            <w:r w:rsidRPr="00A2455A">
              <w:rPr>
                <w:rFonts w:ascii="Times New Roman" w:hAnsi="Times New Roman" w:cs="Times New Roman"/>
                <w:i/>
                <w:sz w:val="32"/>
                <w:szCs w:val="32"/>
              </w:rPr>
              <w:t>…</w:t>
            </w:r>
          </w:p>
        </w:tc>
      </w:tr>
      <w:tr w:rsidR="00667035" w:rsidRPr="00A2455A" w:rsidTr="0084009E">
        <w:trPr>
          <w:trHeight w:val="90"/>
        </w:trPr>
        <w:tc>
          <w:tcPr>
            <w:tcW w:w="540" w:type="dxa"/>
            <w:vAlign w:val="center"/>
          </w:tcPr>
          <w:p w:rsidR="00667035" w:rsidRPr="00A2455A" w:rsidRDefault="00667035" w:rsidP="0084009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A2455A">
              <w:rPr>
                <w:rFonts w:ascii="Times New Roman" w:hAnsi="Times New Roman" w:cs="Times New Roman"/>
                <w:b/>
              </w:rPr>
              <w:t>II.</w:t>
            </w:r>
          </w:p>
        </w:tc>
        <w:tc>
          <w:tcPr>
            <w:tcW w:w="4176" w:type="dxa"/>
            <w:vAlign w:val="center"/>
          </w:tcPr>
          <w:p w:rsidR="00667035" w:rsidRPr="00A2455A" w:rsidRDefault="00667035" w:rsidP="0084009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A2455A">
              <w:rPr>
                <w:rFonts w:ascii="Times New Roman" w:hAnsi="Times New Roman" w:cs="Times New Roman"/>
                <w:b/>
              </w:rPr>
              <w:t>MANIPULACIJA</w:t>
            </w:r>
          </w:p>
          <w:p w:rsidR="00667035" w:rsidRPr="00A2455A" w:rsidRDefault="00667035" w:rsidP="0084009E">
            <w:pPr>
              <w:spacing w:before="40" w:after="40"/>
              <w:rPr>
                <w:rFonts w:ascii="Times New Roman" w:hAnsi="Times New Roman" w:cs="Times New Roman"/>
              </w:rPr>
            </w:pPr>
            <w:r w:rsidRPr="00A2455A">
              <w:rPr>
                <w:rFonts w:ascii="Times New Roman" w:hAnsi="Times New Roman" w:cs="Times New Roman"/>
              </w:rPr>
              <w:t>Izvođenje određene operacije uz instrukcije voditelja</w:t>
            </w:r>
          </w:p>
        </w:tc>
        <w:tc>
          <w:tcPr>
            <w:tcW w:w="5184" w:type="dxa"/>
            <w:vMerge/>
            <w:tcBorders>
              <w:right w:val="single" w:sz="4" w:space="0" w:color="auto"/>
            </w:tcBorders>
            <w:vAlign w:val="center"/>
          </w:tcPr>
          <w:p w:rsidR="00667035" w:rsidRPr="00A2455A" w:rsidRDefault="00667035" w:rsidP="008400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667035" w:rsidRPr="00A2455A" w:rsidTr="0084009E">
        <w:trPr>
          <w:trHeight w:val="521"/>
        </w:trPr>
        <w:tc>
          <w:tcPr>
            <w:tcW w:w="540" w:type="dxa"/>
            <w:vAlign w:val="center"/>
          </w:tcPr>
          <w:p w:rsidR="00667035" w:rsidRPr="00A2455A" w:rsidRDefault="00667035" w:rsidP="0084009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A2455A">
              <w:rPr>
                <w:rFonts w:ascii="Times New Roman" w:hAnsi="Times New Roman" w:cs="Times New Roman"/>
                <w:b/>
              </w:rPr>
              <w:t>III.</w:t>
            </w:r>
          </w:p>
        </w:tc>
        <w:tc>
          <w:tcPr>
            <w:tcW w:w="4176" w:type="dxa"/>
            <w:vAlign w:val="center"/>
          </w:tcPr>
          <w:p w:rsidR="00667035" w:rsidRPr="00A2455A" w:rsidRDefault="00667035" w:rsidP="0084009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A2455A">
              <w:rPr>
                <w:rFonts w:ascii="Times New Roman" w:hAnsi="Times New Roman" w:cs="Times New Roman"/>
                <w:b/>
              </w:rPr>
              <w:t>PRECIZACIJA</w:t>
            </w:r>
          </w:p>
          <w:p w:rsidR="00667035" w:rsidRPr="00A2455A" w:rsidRDefault="00667035" w:rsidP="0084009E">
            <w:pPr>
              <w:spacing w:before="40" w:after="40"/>
              <w:rPr>
                <w:rFonts w:ascii="Times New Roman" w:hAnsi="Times New Roman" w:cs="Times New Roman"/>
              </w:rPr>
            </w:pPr>
            <w:r w:rsidRPr="00A2455A">
              <w:rPr>
                <w:rFonts w:ascii="Times New Roman" w:hAnsi="Times New Roman" w:cs="Times New Roman"/>
              </w:rPr>
              <w:t>Precizno ali sporo izvođenje operacije</w:t>
            </w:r>
          </w:p>
        </w:tc>
        <w:tc>
          <w:tcPr>
            <w:tcW w:w="5184" w:type="dxa"/>
            <w:vMerge/>
            <w:tcBorders>
              <w:right w:val="single" w:sz="4" w:space="0" w:color="auto"/>
            </w:tcBorders>
          </w:tcPr>
          <w:p w:rsidR="00667035" w:rsidRPr="00A2455A" w:rsidRDefault="00667035" w:rsidP="008400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667035" w:rsidRPr="00A2455A" w:rsidTr="0084009E">
        <w:trPr>
          <w:trHeight w:val="349"/>
        </w:trPr>
        <w:tc>
          <w:tcPr>
            <w:tcW w:w="540" w:type="dxa"/>
            <w:vAlign w:val="center"/>
          </w:tcPr>
          <w:p w:rsidR="00667035" w:rsidRPr="00A2455A" w:rsidRDefault="00667035" w:rsidP="0084009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A2455A">
              <w:rPr>
                <w:rFonts w:ascii="Times New Roman" w:hAnsi="Times New Roman" w:cs="Times New Roman"/>
                <w:b/>
              </w:rPr>
              <w:t>IV.</w:t>
            </w:r>
          </w:p>
        </w:tc>
        <w:tc>
          <w:tcPr>
            <w:tcW w:w="4176" w:type="dxa"/>
            <w:vAlign w:val="center"/>
          </w:tcPr>
          <w:p w:rsidR="00667035" w:rsidRPr="00A2455A" w:rsidRDefault="00667035" w:rsidP="0084009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A2455A">
              <w:rPr>
                <w:rFonts w:ascii="Times New Roman" w:hAnsi="Times New Roman" w:cs="Times New Roman"/>
                <w:b/>
              </w:rPr>
              <w:t>Artikulacija (SINTEZA)</w:t>
            </w:r>
          </w:p>
          <w:p w:rsidR="00667035" w:rsidRPr="00A2455A" w:rsidRDefault="00667035" w:rsidP="0084009E">
            <w:pPr>
              <w:spacing w:before="40" w:after="40"/>
              <w:rPr>
                <w:rFonts w:ascii="Times New Roman" w:hAnsi="Times New Roman" w:cs="Times New Roman"/>
              </w:rPr>
            </w:pPr>
            <w:r w:rsidRPr="00A2455A">
              <w:rPr>
                <w:rFonts w:ascii="Times New Roman" w:hAnsi="Times New Roman" w:cs="Times New Roman"/>
              </w:rPr>
              <w:t>Sposobnost koordinacije više operacija uz primjenu dvije ili više vještina</w:t>
            </w:r>
          </w:p>
        </w:tc>
        <w:tc>
          <w:tcPr>
            <w:tcW w:w="5184" w:type="dxa"/>
            <w:vMerge/>
            <w:tcBorders>
              <w:right w:val="single" w:sz="4" w:space="0" w:color="auto"/>
            </w:tcBorders>
            <w:vAlign w:val="center"/>
          </w:tcPr>
          <w:p w:rsidR="00667035" w:rsidRPr="00A2455A" w:rsidRDefault="00667035" w:rsidP="0084009E">
            <w:pPr>
              <w:rPr>
                <w:rFonts w:ascii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</w:tc>
      </w:tr>
      <w:tr w:rsidR="00667035" w:rsidRPr="00A2455A" w:rsidTr="0084009E">
        <w:trPr>
          <w:trHeight w:val="659"/>
        </w:trPr>
        <w:tc>
          <w:tcPr>
            <w:tcW w:w="540" w:type="dxa"/>
            <w:vAlign w:val="center"/>
          </w:tcPr>
          <w:p w:rsidR="00667035" w:rsidRPr="00A2455A" w:rsidRDefault="00667035" w:rsidP="0084009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A2455A">
              <w:rPr>
                <w:rFonts w:ascii="Times New Roman" w:hAnsi="Times New Roman" w:cs="Times New Roman"/>
                <w:b/>
              </w:rPr>
              <w:t>V.</w:t>
            </w:r>
          </w:p>
        </w:tc>
        <w:tc>
          <w:tcPr>
            <w:tcW w:w="4176" w:type="dxa"/>
            <w:vAlign w:val="center"/>
          </w:tcPr>
          <w:p w:rsidR="00667035" w:rsidRPr="00A2455A" w:rsidRDefault="00667035" w:rsidP="0084009E">
            <w:pPr>
              <w:spacing w:before="40" w:after="40"/>
              <w:rPr>
                <w:rFonts w:ascii="Times New Roman" w:hAnsi="Times New Roman" w:cs="Times New Roman"/>
                <w:b/>
              </w:rPr>
            </w:pPr>
            <w:r w:rsidRPr="00A2455A">
              <w:rPr>
                <w:rFonts w:ascii="Times New Roman" w:hAnsi="Times New Roman" w:cs="Times New Roman"/>
                <w:b/>
              </w:rPr>
              <w:t>NATURALIZACUJA</w:t>
            </w:r>
          </w:p>
          <w:p w:rsidR="00667035" w:rsidRPr="00A2455A" w:rsidRDefault="00667035" w:rsidP="0084009E">
            <w:pPr>
              <w:spacing w:before="40" w:after="40"/>
              <w:rPr>
                <w:rFonts w:ascii="Times New Roman" w:hAnsi="Times New Roman" w:cs="Times New Roman"/>
              </w:rPr>
            </w:pPr>
            <w:r w:rsidRPr="00A2455A">
              <w:rPr>
                <w:rFonts w:ascii="Times New Roman" w:hAnsi="Times New Roman" w:cs="Times New Roman"/>
              </w:rPr>
              <w:t>Istovremeno izvršavanje više operacija primjenom odgovarajućih vještina s lakoćom</w:t>
            </w:r>
          </w:p>
        </w:tc>
        <w:tc>
          <w:tcPr>
            <w:tcW w:w="5184" w:type="dxa"/>
            <w:vMerge/>
            <w:tcBorders>
              <w:right w:val="single" w:sz="4" w:space="0" w:color="auto"/>
            </w:tcBorders>
            <w:vAlign w:val="center"/>
          </w:tcPr>
          <w:p w:rsidR="00667035" w:rsidRPr="00A2455A" w:rsidRDefault="00667035" w:rsidP="008400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667035" w:rsidRPr="00A2455A" w:rsidRDefault="00667035" w:rsidP="00667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67035" w:rsidRPr="00A2455A" w:rsidRDefault="00667035" w:rsidP="00667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A2455A">
        <w:rPr>
          <w:rFonts w:ascii="Times New Roman" w:hAnsi="Times New Roman" w:cs="Times New Roman"/>
        </w:rPr>
        <w:t xml:space="preserve">Prihvatljiva društvena razina je III. razina </w:t>
      </w:r>
      <w:r w:rsidRPr="00A2455A">
        <w:rPr>
          <w:rFonts w:ascii="Times New Roman" w:hAnsi="Times New Roman" w:cs="Times New Roman"/>
          <w:b/>
        </w:rPr>
        <w:t>precizacije</w:t>
      </w:r>
    </w:p>
    <w:p w:rsidR="00667035" w:rsidRPr="00A2455A" w:rsidRDefault="00667035" w:rsidP="00667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67035" w:rsidRPr="00A2455A" w:rsidRDefault="00667035" w:rsidP="00667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67035" w:rsidRPr="00A2455A" w:rsidRDefault="00667035" w:rsidP="00667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667035" w:rsidRPr="00A2455A" w:rsidRDefault="00667035" w:rsidP="00667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CE69C4" w:rsidRPr="00A2455A" w:rsidRDefault="00CE69C4" w:rsidP="00D555C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:rsidR="00667035" w:rsidRPr="00A2455A" w:rsidRDefault="00667035" w:rsidP="00CE69C4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667035" w:rsidRPr="00A2455A" w:rsidRDefault="00667035" w:rsidP="00CE69C4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667035" w:rsidRPr="00A2455A" w:rsidRDefault="00667035" w:rsidP="00CE69C4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667035" w:rsidRPr="00A2455A" w:rsidRDefault="00667035" w:rsidP="00CE69C4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667035" w:rsidRPr="00A2455A" w:rsidRDefault="00667035" w:rsidP="00CE69C4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667035" w:rsidRPr="00A2455A" w:rsidRDefault="00667035" w:rsidP="00CE69C4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667035" w:rsidRPr="00A2455A" w:rsidRDefault="00667035" w:rsidP="00CE69C4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667035" w:rsidRPr="00A2455A" w:rsidRDefault="00667035" w:rsidP="00CE69C4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667035" w:rsidRPr="00A2455A" w:rsidRDefault="00667035" w:rsidP="00CE69C4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667035" w:rsidRPr="00A2455A" w:rsidRDefault="00667035" w:rsidP="00CE69C4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667035" w:rsidRPr="00A2455A" w:rsidRDefault="00667035" w:rsidP="00CE69C4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667035" w:rsidRPr="00A2455A" w:rsidRDefault="00667035" w:rsidP="00667035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A2455A">
        <w:rPr>
          <w:rFonts w:ascii="Times New Roman" w:hAnsi="Times New Roman" w:cs="Times New Roman"/>
          <w:b/>
          <w:bCs/>
          <w:sz w:val="23"/>
          <w:szCs w:val="23"/>
        </w:rPr>
        <w:t>PRILO</w:t>
      </w:r>
      <w:r w:rsidR="0086568A">
        <w:rPr>
          <w:rFonts w:ascii="Times New Roman" w:hAnsi="Times New Roman" w:cs="Times New Roman"/>
          <w:b/>
          <w:bCs/>
          <w:sz w:val="23"/>
          <w:szCs w:val="23"/>
        </w:rPr>
        <w:t xml:space="preserve">G </w:t>
      </w:r>
      <w:r w:rsidRPr="00A2455A">
        <w:rPr>
          <w:rFonts w:ascii="Times New Roman" w:hAnsi="Times New Roman" w:cs="Times New Roman"/>
          <w:b/>
          <w:bCs/>
          <w:sz w:val="23"/>
          <w:szCs w:val="23"/>
        </w:rPr>
        <w:t>za dodatnu pomoć pri planiranju:</w:t>
      </w:r>
    </w:p>
    <w:p w:rsidR="00667035" w:rsidRPr="00A2455A" w:rsidRDefault="00667035" w:rsidP="00667035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667035" w:rsidRPr="00A2455A" w:rsidRDefault="00667035" w:rsidP="00667035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A2455A">
        <w:rPr>
          <w:rFonts w:ascii="Times New Roman" w:hAnsi="Times New Roman" w:cs="Times New Roman"/>
          <w:b/>
          <w:bCs/>
          <w:sz w:val="23"/>
          <w:szCs w:val="23"/>
        </w:rPr>
        <w:t>BLOOMOVA TAKSONOMIJA – PSIHOMOTORIČKA DOMENA</w:t>
      </w:r>
    </w:p>
    <w:p w:rsidR="00667035" w:rsidRPr="00A2455A" w:rsidRDefault="00667035" w:rsidP="00667035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A2455A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</w:p>
    <w:tbl>
      <w:tblPr>
        <w:tblW w:w="9709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637"/>
        <w:gridCol w:w="4536"/>
        <w:gridCol w:w="4536"/>
      </w:tblGrid>
      <w:tr w:rsidR="00A2455A" w:rsidRPr="00A2455A" w:rsidTr="00A2455A">
        <w:trPr>
          <w:cantSplit/>
          <w:trHeight w:val="113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A2455A" w:rsidRPr="00A2455A" w:rsidRDefault="00A2455A" w:rsidP="00A2455A">
            <w:pPr>
              <w:pStyle w:val="Default"/>
              <w:spacing w:before="120" w:after="120"/>
              <w:ind w:left="113" w:right="113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2455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RAZINE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55A" w:rsidRPr="00A2455A" w:rsidRDefault="00A2455A" w:rsidP="0084009E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55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(vještine; Simpson, 1972) RAZINA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55A" w:rsidRPr="00A2455A" w:rsidRDefault="00A2455A" w:rsidP="0084009E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A2455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 xml:space="preserve">TIPIČNI AKTIVNI GLAGOLI </w:t>
            </w:r>
          </w:p>
        </w:tc>
      </w:tr>
      <w:tr w:rsidR="00A2455A" w:rsidRPr="00A2455A" w:rsidTr="00A2455A">
        <w:trPr>
          <w:trHeight w:val="449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455A" w:rsidRPr="00A2455A" w:rsidRDefault="00A2455A" w:rsidP="00A2455A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245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55A" w:rsidRPr="00A2455A" w:rsidRDefault="00A2455A" w:rsidP="0084009E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245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PERCEPCIJA / MOĆ ZAPAŽANJA </w:t>
            </w:r>
          </w:p>
          <w:p w:rsidR="00A2455A" w:rsidRPr="00A2455A" w:rsidRDefault="00A2455A" w:rsidP="0084009E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2455A">
              <w:rPr>
                <w:rFonts w:ascii="Times New Roman" w:hAnsi="Times New Roman" w:cs="Times New Roman"/>
                <w:sz w:val="22"/>
                <w:szCs w:val="22"/>
              </w:rPr>
              <w:t xml:space="preserve">učenik upotrebljava osjetila kao vodstvo u motoričkim aktivnostima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55A" w:rsidRPr="00A2455A" w:rsidRDefault="00A2455A" w:rsidP="0084009E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2455A">
              <w:rPr>
                <w:rFonts w:ascii="Times New Roman" w:hAnsi="Times New Roman" w:cs="Times New Roman"/>
                <w:sz w:val="22"/>
                <w:szCs w:val="22"/>
              </w:rPr>
              <w:t xml:space="preserve">izabrati, prepoznati, uočiti, izdvojiti, povezati, čuti, slušati, primijetiti, prepoznati, vidjeti, osjetiti, namirisati, okusiti, gledati, pratiti </w:t>
            </w:r>
          </w:p>
        </w:tc>
      </w:tr>
      <w:tr w:rsidR="00A2455A" w:rsidRPr="00A2455A" w:rsidTr="00A2455A">
        <w:trPr>
          <w:trHeight w:val="449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455A" w:rsidRPr="00A2455A" w:rsidRDefault="00A2455A" w:rsidP="00A2455A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245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II.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55A" w:rsidRPr="00A2455A" w:rsidRDefault="00A2455A" w:rsidP="0084009E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245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SPREMNOST </w:t>
            </w:r>
          </w:p>
          <w:p w:rsidR="00A2455A" w:rsidRPr="00A2455A" w:rsidRDefault="00A2455A" w:rsidP="0084009E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2455A">
              <w:rPr>
                <w:rFonts w:ascii="Times New Roman" w:hAnsi="Times New Roman" w:cs="Times New Roman"/>
                <w:sz w:val="22"/>
                <w:szCs w:val="22"/>
              </w:rPr>
              <w:t xml:space="preserve">učenik je mentalno, emotivno i fizički spreman za aktivnost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55A" w:rsidRPr="00A2455A" w:rsidRDefault="00A2455A" w:rsidP="0084009E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2455A">
              <w:rPr>
                <w:rFonts w:ascii="Times New Roman" w:hAnsi="Times New Roman" w:cs="Times New Roman"/>
                <w:sz w:val="22"/>
                <w:szCs w:val="22"/>
              </w:rPr>
              <w:t xml:space="preserve">početi, objasniti, pokrenuti, nastaviti, reagirati, odgovoriti </w:t>
            </w:r>
          </w:p>
        </w:tc>
      </w:tr>
      <w:tr w:rsidR="00A2455A" w:rsidRPr="00A2455A" w:rsidTr="00A2455A">
        <w:trPr>
          <w:trHeight w:val="514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455A" w:rsidRPr="00A2455A" w:rsidRDefault="00A2455A" w:rsidP="00A2455A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245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III.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55A" w:rsidRPr="00A2455A" w:rsidRDefault="00A2455A" w:rsidP="0084009E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245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VOĐENI RAZGOVOR </w:t>
            </w:r>
          </w:p>
          <w:p w:rsidR="00A2455A" w:rsidRPr="00A2455A" w:rsidRDefault="00A2455A" w:rsidP="0084009E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2455A">
              <w:rPr>
                <w:rFonts w:ascii="Times New Roman" w:hAnsi="Times New Roman" w:cs="Times New Roman"/>
                <w:sz w:val="22"/>
                <w:szCs w:val="22"/>
              </w:rPr>
              <w:t xml:space="preserve">učenik oponaša i razvija vještine (vježba), često diskretnim koracima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55A" w:rsidRPr="00A2455A" w:rsidRDefault="00A2455A" w:rsidP="0084009E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2455A">
              <w:rPr>
                <w:rFonts w:ascii="Times New Roman" w:hAnsi="Times New Roman" w:cs="Times New Roman"/>
                <w:sz w:val="22"/>
                <w:szCs w:val="22"/>
              </w:rPr>
              <w:t xml:space="preserve">oponašati, kopirati, duplicirati, udvojiti, baratati uz vodstvo, izvršiti uz nadzor, vježbati, pokušati, ponoviti, prirediti, rastaviti, razdvojiti, sastaviti </w:t>
            </w:r>
          </w:p>
        </w:tc>
      </w:tr>
      <w:tr w:rsidR="00A2455A" w:rsidRPr="00A2455A" w:rsidTr="00A2455A">
        <w:trPr>
          <w:trHeight w:val="449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455A" w:rsidRPr="00A2455A" w:rsidRDefault="00A2455A" w:rsidP="00A2455A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245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IV.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55A" w:rsidRPr="00A2455A" w:rsidRDefault="00A2455A" w:rsidP="0084009E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245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AUTOMATIZIRANI ODGOVOR </w:t>
            </w:r>
          </w:p>
          <w:p w:rsidR="00A2455A" w:rsidRPr="00A2455A" w:rsidRDefault="00A2455A" w:rsidP="0084009E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2455A">
              <w:rPr>
                <w:rFonts w:ascii="Times New Roman" w:hAnsi="Times New Roman" w:cs="Times New Roman"/>
                <w:sz w:val="22"/>
                <w:szCs w:val="22"/>
              </w:rPr>
              <w:t xml:space="preserve">učenik s povećanom efikasnošću, sigurnošću i okretnošću izvršava radnje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55A" w:rsidRPr="00A2455A" w:rsidRDefault="00A2455A" w:rsidP="0084009E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2455A">
              <w:rPr>
                <w:rFonts w:ascii="Times New Roman" w:hAnsi="Times New Roman" w:cs="Times New Roman"/>
                <w:sz w:val="22"/>
                <w:szCs w:val="22"/>
              </w:rPr>
              <w:t xml:space="preserve">izvesti, konstruirati, podići, provesti, voditi, izvršiti, ubrzati, proizvesti </w:t>
            </w:r>
          </w:p>
        </w:tc>
      </w:tr>
      <w:tr w:rsidR="00A2455A" w:rsidRPr="00A2455A" w:rsidTr="00A2455A">
        <w:trPr>
          <w:trHeight w:val="449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455A" w:rsidRPr="00A2455A" w:rsidRDefault="00A2455A" w:rsidP="00A2455A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245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55A" w:rsidRPr="00A2455A" w:rsidRDefault="00A2455A" w:rsidP="0084009E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245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SLOŽENA OPERACIJA (AUTOMATIZACIJA) </w:t>
            </w:r>
          </w:p>
          <w:p w:rsidR="00A2455A" w:rsidRPr="00A2455A" w:rsidRDefault="00A2455A" w:rsidP="0084009E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2455A">
              <w:rPr>
                <w:rFonts w:ascii="Times New Roman" w:hAnsi="Times New Roman" w:cs="Times New Roman"/>
                <w:sz w:val="22"/>
                <w:szCs w:val="22"/>
              </w:rPr>
              <w:t xml:space="preserve">učenik automatizirano izvršava radnje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55A" w:rsidRPr="00A2455A" w:rsidRDefault="00A2455A" w:rsidP="0084009E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2455A">
              <w:rPr>
                <w:rFonts w:ascii="Times New Roman" w:hAnsi="Times New Roman" w:cs="Times New Roman"/>
                <w:sz w:val="22"/>
                <w:szCs w:val="22"/>
              </w:rPr>
              <w:t xml:space="preserve">popraviti, izgraditi, upravljati, demonstrirati, kontrolirati, upravljati, voditi, održavati efikasnost, ovladati </w:t>
            </w:r>
          </w:p>
        </w:tc>
      </w:tr>
      <w:tr w:rsidR="00A2455A" w:rsidRPr="00A2455A" w:rsidTr="00A2455A">
        <w:trPr>
          <w:trHeight w:val="321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455A" w:rsidRPr="00A2455A" w:rsidRDefault="00A2455A" w:rsidP="00A2455A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245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VI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55A" w:rsidRPr="00A2455A" w:rsidRDefault="00A2455A" w:rsidP="0084009E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245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PRILAGODBA </w:t>
            </w:r>
          </w:p>
          <w:p w:rsidR="00A2455A" w:rsidRPr="00A2455A" w:rsidRDefault="00A2455A" w:rsidP="0084009E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2455A">
              <w:rPr>
                <w:rFonts w:ascii="Times New Roman" w:hAnsi="Times New Roman" w:cs="Times New Roman"/>
                <w:sz w:val="22"/>
                <w:szCs w:val="22"/>
              </w:rPr>
              <w:t xml:space="preserve">učenik prilagođava vještine problemskoj situaciji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55A" w:rsidRPr="00A2455A" w:rsidRDefault="00A2455A" w:rsidP="0084009E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2455A">
              <w:rPr>
                <w:rFonts w:ascii="Times New Roman" w:hAnsi="Times New Roman" w:cs="Times New Roman"/>
                <w:sz w:val="22"/>
                <w:szCs w:val="22"/>
              </w:rPr>
              <w:t xml:space="preserve">prilagoditi, uskladiti, preokrenuti, revidirati reorganizirati, promijeniti </w:t>
            </w:r>
          </w:p>
        </w:tc>
      </w:tr>
      <w:tr w:rsidR="00A2455A" w:rsidRPr="00A2455A" w:rsidTr="00A2455A">
        <w:trPr>
          <w:trHeight w:val="449"/>
        </w:trPr>
        <w:tc>
          <w:tcPr>
            <w:tcW w:w="6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2455A" w:rsidRPr="00A2455A" w:rsidRDefault="00A2455A" w:rsidP="00A2455A">
            <w:pPr>
              <w:pStyle w:val="Default"/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A245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VII.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55A" w:rsidRPr="00A2455A" w:rsidRDefault="00A2455A" w:rsidP="0084009E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2455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ORGANIZACIJA / STVARANJE </w:t>
            </w:r>
          </w:p>
          <w:p w:rsidR="00A2455A" w:rsidRPr="00A2455A" w:rsidRDefault="00A2455A" w:rsidP="0084009E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2455A">
              <w:rPr>
                <w:rFonts w:ascii="Times New Roman" w:hAnsi="Times New Roman" w:cs="Times New Roman"/>
                <w:sz w:val="22"/>
                <w:szCs w:val="22"/>
              </w:rPr>
              <w:t xml:space="preserve">učenik stvara nove obrasce za posebne situacije ili slučajeve 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455A" w:rsidRPr="00A2455A" w:rsidRDefault="00A2455A" w:rsidP="0084009E">
            <w:pPr>
              <w:pStyle w:val="Default"/>
              <w:spacing w:before="120" w:after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A2455A">
              <w:rPr>
                <w:rFonts w:ascii="Times New Roman" w:hAnsi="Times New Roman" w:cs="Times New Roman"/>
                <w:sz w:val="22"/>
                <w:szCs w:val="22"/>
              </w:rPr>
              <w:t xml:space="preserve">izgraditi, konstruirati, urediti, sastaviti, izumiti, konstruirati, dizajnirati, kombinirati, inovirati </w:t>
            </w:r>
          </w:p>
        </w:tc>
      </w:tr>
    </w:tbl>
    <w:p w:rsidR="00667035" w:rsidRPr="00A2455A" w:rsidRDefault="00667035" w:rsidP="00667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67035" w:rsidRPr="00A2455A" w:rsidRDefault="00667035" w:rsidP="00667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67035" w:rsidRPr="00A2455A" w:rsidRDefault="00667035" w:rsidP="00667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67035" w:rsidRPr="00A2455A" w:rsidRDefault="00667035" w:rsidP="00667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67035" w:rsidRPr="00A2455A" w:rsidRDefault="00667035" w:rsidP="00667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67035" w:rsidRPr="00A2455A" w:rsidRDefault="00667035" w:rsidP="00667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67035" w:rsidRPr="00A2455A" w:rsidRDefault="00667035" w:rsidP="00667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67035" w:rsidRPr="00A2455A" w:rsidRDefault="00667035" w:rsidP="00667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67035" w:rsidRPr="00A2455A" w:rsidRDefault="00667035" w:rsidP="00667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67035" w:rsidRPr="00A2455A" w:rsidRDefault="00667035" w:rsidP="00667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67035" w:rsidRPr="00A2455A" w:rsidRDefault="00667035" w:rsidP="00667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67035" w:rsidRPr="00A2455A" w:rsidRDefault="00667035" w:rsidP="00667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67035" w:rsidRPr="00A2455A" w:rsidRDefault="00667035" w:rsidP="00667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67035" w:rsidRPr="00A2455A" w:rsidRDefault="00667035" w:rsidP="00E14D9F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p w:rsidR="00667035" w:rsidRPr="00A2455A" w:rsidRDefault="00667035" w:rsidP="00667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67035" w:rsidRPr="00A2455A" w:rsidRDefault="00667035" w:rsidP="00667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67035" w:rsidRPr="00A2455A" w:rsidRDefault="00667035" w:rsidP="00A2455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455A">
        <w:rPr>
          <w:rFonts w:ascii="Times New Roman" w:hAnsi="Times New Roman" w:cs="Times New Roman"/>
          <w:bCs/>
          <w:sz w:val="28"/>
          <w:szCs w:val="28"/>
        </w:rPr>
        <w:t>Razine postignuća</w:t>
      </w:r>
      <w:r w:rsidRPr="00A2455A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A2455A">
        <w:rPr>
          <w:rFonts w:ascii="Times New Roman" w:hAnsi="Times New Roman" w:cs="Times New Roman"/>
          <w:b/>
          <w:sz w:val="28"/>
          <w:szCs w:val="28"/>
        </w:rPr>
        <w:t>Afektivno područje</w:t>
      </w:r>
      <w:r w:rsidRPr="00A2455A">
        <w:rPr>
          <w:rFonts w:ascii="Times New Roman" w:hAnsi="Times New Roman" w:cs="Times New Roman"/>
          <w:sz w:val="28"/>
          <w:szCs w:val="28"/>
        </w:rPr>
        <w:t xml:space="preserve"> (stavovi i uvjerenja)</w:t>
      </w:r>
    </w:p>
    <w:p w:rsidR="00667035" w:rsidRPr="00A2455A" w:rsidRDefault="00667035" w:rsidP="00667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18"/>
          <w:szCs w:val="18"/>
        </w:rPr>
      </w:pPr>
      <w:r w:rsidRPr="00A2455A">
        <w:rPr>
          <w:rFonts w:ascii="Times New Roman" w:hAnsi="Times New Roman" w:cs="Times New Roman"/>
          <w:bCs/>
          <w:sz w:val="18"/>
          <w:szCs w:val="18"/>
        </w:rPr>
        <w:t>Odnosi se na interes, stajalište i vrednovanje učenika, njihov odnos i osjećaje prema predmetu. Učenici nauče slušati i prihvaćati informacije. Za ovo područje moguće je primijeniti pretežno alternativno ocjenjivanje. Vrlo važno područje ocjenjivanja u nastavi vjeronauka, etike i sličnih predmeta.</w:t>
      </w:r>
    </w:p>
    <w:p w:rsidR="00667035" w:rsidRPr="00A2455A" w:rsidRDefault="00667035" w:rsidP="00667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460"/>
        <w:gridCol w:w="4900"/>
      </w:tblGrid>
      <w:tr w:rsidR="00667035" w:rsidRPr="00A2455A" w:rsidTr="0084009E">
        <w:trPr>
          <w:cantSplit/>
          <w:trHeight w:val="1136"/>
        </w:trPr>
        <w:tc>
          <w:tcPr>
            <w:tcW w:w="540" w:type="dxa"/>
            <w:shd w:val="clear" w:color="auto" w:fill="FFFF99"/>
            <w:textDirection w:val="btLr"/>
            <w:vAlign w:val="center"/>
          </w:tcPr>
          <w:p w:rsidR="00667035" w:rsidRPr="00A2455A" w:rsidRDefault="00667035" w:rsidP="0084009E">
            <w:pPr>
              <w:spacing w:before="40" w:after="40"/>
              <w:ind w:left="113" w:right="113"/>
              <w:jc w:val="center"/>
              <w:rPr>
                <w:rFonts w:ascii="Times New Roman" w:hAnsi="Times New Roman" w:cs="Times New Roman"/>
                <w:b/>
              </w:rPr>
            </w:pPr>
            <w:r w:rsidRPr="00A2455A">
              <w:rPr>
                <w:rFonts w:ascii="Times New Roman" w:hAnsi="Times New Roman" w:cs="Times New Roman"/>
                <w:b/>
              </w:rPr>
              <w:t>RAZINE</w:t>
            </w:r>
          </w:p>
        </w:tc>
        <w:tc>
          <w:tcPr>
            <w:tcW w:w="4460" w:type="dxa"/>
            <w:shd w:val="clear" w:color="auto" w:fill="FFFF99"/>
            <w:vAlign w:val="center"/>
          </w:tcPr>
          <w:p w:rsidR="00667035" w:rsidRPr="00A2455A" w:rsidRDefault="00667035" w:rsidP="0084009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A2455A">
              <w:rPr>
                <w:rFonts w:ascii="Times New Roman" w:hAnsi="Times New Roman" w:cs="Times New Roman"/>
                <w:b/>
              </w:rPr>
              <w:t>CILJEVI (ishodi) UČENJA</w:t>
            </w:r>
          </w:p>
          <w:p w:rsidR="00667035" w:rsidRPr="00A2455A" w:rsidRDefault="00667035" w:rsidP="00840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</w:rPr>
            </w:pPr>
            <w:r w:rsidRPr="00A2455A">
              <w:rPr>
                <w:rFonts w:ascii="Times New Roman" w:hAnsi="Times New Roman" w:cs="Times New Roman"/>
                <w:i/>
              </w:rPr>
              <w:t>Značenje razine</w:t>
            </w:r>
          </w:p>
          <w:p w:rsidR="00667035" w:rsidRPr="00A2455A" w:rsidRDefault="00667035" w:rsidP="008400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A2455A">
              <w:rPr>
                <w:rFonts w:ascii="Times New Roman" w:hAnsi="Times New Roman" w:cs="Times New Roman"/>
                <w:sz w:val="16"/>
                <w:szCs w:val="16"/>
              </w:rPr>
              <w:t>(u zagradi navedeni „stariji izrazi“ ovog područja)</w:t>
            </w:r>
          </w:p>
          <w:p w:rsidR="00667035" w:rsidRPr="00A2455A" w:rsidRDefault="00667035" w:rsidP="0084009E">
            <w:pPr>
              <w:spacing w:before="40" w:after="40"/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900" w:type="dxa"/>
            <w:shd w:val="clear" w:color="auto" w:fill="FFFF99"/>
            <w:vAlign w:val="center"/>
          </w:tcPr>
          <w:p w:rsidR="00667035" w:rsidRPr="00A2455A" w:rsidRDefault="00667035" w:rsidP="0084009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A2455A">
              <w:rPr>
                <w:rFonts w:ascii="Times New Roman" w:hAnsi="Times New Roman" w:cs="Times New Roman"/>
                <w:b/>
              </w:rPr>
              <w:t>KLJUČNI GLAGOLI</w:t>
            </w:r>
          </w:p>
          <w:p w:rsidR="00667035" w:rsidRPr="00A2455A" w:rsidRDefault="00667035" w:rsidP="0084009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A2455A">
              <w:rPr>
                <w:rFonts w:ascii="Times New Roman" w:hAnsi="Times New Roman" w:cs="Times New Roman"/>
                <w:b/>
                <w:i/>
              </w:rPr>
              <w:t xml:space="preserve"> Opisuju aktivnost koju treba vježbati i mjeriti na svakoj razini.</w:t>
            </w:r>
          </w:p>
        </w:tc>
      </w:tr>
      <w:tr w:rsidR="00667035" w:rsidRPr="00A2455A" w:rsidTr="0084009E">
        <w:trPr>
          <w:cantSplit/>
          <w:trHeight w:val="855"/>
        </w:trPr>
        <w:tc>
          <w:tcPr>
            <w:tcW w:w="540" w:type="dxa"/>
            <w:vAlign w:val="center"/>
          </w:tcPr>
          <w:p w:rsidR="00667035" w:rsidRPr="00A2455A" w:rsidRDefault="00667035" w:rsidP="0084009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A2455A">
              <w:rPr>
                <w:rFonts w:ascii="Times New Roman" w:hAnsi="Times New Roman" w:cs="Times New Roman"/>
                <w:b/>
              </w:rPr>
              <w:t>I.</w:t>
            </w:r>
          </w:p>
        </w:tc>
        <w:tc>
          <w:tcPr>
            <w:tcW w:w="4460" w:type="dxa"/>
            <w:vAlign w:val="center"/>
          </w:tcPr>
          <w:p w:rsidR="00667035" w:rsidRPr="00A2455A" w:rsidRDefault="00667035" w:rsidP="00840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55A">
              <w:rPr>
                <w:rFonts w:ascii="Times New Roman" w:hAnsi="Times New Roman" w:cs="Times New Roman"/>
                <w:b/>
                <w:sz w:val="24"/>
                <w:szCs w:val="24"/>
              </w:rPr>
              <w:t>ZAMJEĆIVANJE FENOMENA</w:t>
            </w:r>
          </w:p>
          <w:p w:rsidR="00667035" w:rsidRPr="00A2455A" w:rsidRDefault="00667035" w:rsidP="0084009E">
            <w:pPr>
              <w:pStyle w:val="Odlomakpopis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455A">
              <w:rPr>
                <w:rFonts w:ascii="Times New Roman" w:hAnsi="Times New Roman" w:cs="Times New Roman"/>
                <w:sz w:val="16"/>
                <w:szCs w:val="16"/>
              </w:rPr>
              <w:t xml:space="preserve">naslućivanje važnosti učenja </w:t>
            </w:r>
          </w:p>
          <w:p w:rsidR="00667035" w:rsidRPr="00A2455A" w:rsidRDefault="00667035" w:rsidP="0084009E">
            <w:pPr>
              <w:pStyle w:val="Odlomakpopis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455A">
              <w:rPr>
                <w:rFonts w:ascii="Times New Roman" w:hAnsi="Times New Roman" w:cs="Times New Roman"/>
                <w:sz w:val="16"/>
                <w:szCs w:val="16"/>
              </w:rPr>
              <w:t>prepoznavanje važnosti nastave</w:t>
            </w:r>
          </w:p>
          <w:p w:rsidR="00667035" w:rsidRPr="00A2455A" w:rsidRDefault="00667035" w:rsidP="0084009E">
            <w:pPr>
              <w:pStyle w:val="Odlomakpopis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455A">
              <w:rPr>
                <w:rFonts w:ascii="Times New Roman" w:hAnsi="Times New Roman" w:cs="Times New Roman"/>
                <w:sz w:val="16"/>
                <w:szCs w:val="16"/>
              </w:rPr>
              <w:t>prepoznavanje socijalnih problema</w:t>
            </w:r>
          </w:p>
          <w:p w:rsidR="00667035" w:rsidRPr="00A2455A" w:rsidRDefault="00667035" w:rsidP="0084009E">
            <w:pPr>
              <w:pStyle w:val="Odlomakpopisa"/>
              <w:numPr>
                <w:ilvl w:val="0"/>
                <w:numId w:val="7"/>
              </w:numPr>
              <w:spacing w:before="40" w:after="40"/>
              <w:rPr>
                <w:rFonts w:ascii="Times New Roman" w:hAnsi="Times New Roman" w:cs="Times New Roman"/>
                <w:sz w:val="16"/>
                <w:szCs w:val="16"/>
              </w:rPr>
            </w:pPr>
            <w:r w:rsidRPr="00A2455A">
              <w:rPr>
                <w:rFonts w:ascii="Times New Roman" w:hAnsi="Times New Roman" w:cs="Times New Roman"/>
                <w:sz w:val="16"/>
                <w:szCs w:val="16"/>
              </w:rPr>
              <w:t>uočavanje različitosti</w:t>
            </w:r>
          </w:p>
          <w:p w:rsidR="00667035" w:rsidRPr="00A2455A" w:rsidRDefault="00667035" w:rsidP="0084009E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2455A">
              <w:rPr>
                <w:rFonts w:ascii="Times New Roman" w:hAnsi="Times New Roman" w:cs="Times New Roman"/>
                <w:sz w:val="20"/>
                <w:szCs w:val="20"/>
              </w:rPr>
              <w:t>(PRIHVAĆANJE - svjesno praćenje)</w:t>
            </w:r>
          </w:p>
        </w:tc>
        <w:tc>
          <w:tcPr>
            <w:tcW w:w="4900" w:type="dxa"/>
            <w:tcBorders>
              <w:right w:val="single" w:sz="4" w:space="0" w:color="auto"/>
            </w:tcBorders>
          </w:tcPr>
          <w:p w:rsidR="00667035" w:rsidRPr="00A2455A" w:rsidRDefault="00667035" w:rsidP="00840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7035" w:rsidRPr="00A2455A" w:rsidRDefault="00667035" w:rsidP="00840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4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pitati, izabrati, opisati, slijediti</w:t>
            </w:r>
            <w:r w:rsidRPr="00A2455A">
              <w:rPr>
                <w:rFonts w:ascii="Times New Roman" w:hAnsi="Times New Roman" w:cs="Times New Roman"/>
                <w:sz w:val="24"/>
                <w:szCs w:val="24"/>
              </w:rPr>
              <w:t xml:space="preserve">, dati, držati, identificirati, smjestiti, </w:t>
            </w:r>
            <w:r w:rsidRPr="00A24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imenovati</w:t>
            </w:r>
            <w:r w:rsidRPr="00A2455A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Pr="00A2455A">
              <w:rPr>
                <w:rFonts w:ascii="Times New Roman" w:hAnsi="Times New Roman" w:cs="Times New Roman"/>
                <w:sz w:val="24"/>
                <w:szCs w:val="24"/>
              </w:rPr>
              <w:t xml:space="preserve"> ukazati, izabrati, odgovoriti, koristiti; </w:t>
            </w:r>
            <w:r w:rsidRPr="00A2455A">
              <w:rPr>
                <w:rFonts w:ascii="Times New Roman" w:hAnsi="Times New Roman" w:cs="Times New Roman"/>
                <w:i/>
                <w:sz w:val="24"/>
                <w:szCs w:val="24"/>
              </w:rPr>
              <w:t>prepoznati, pokazati, upotrijebiti.</w:t>
            </w:r>
          </w:p>
        </w:tc>
      </w:tr>
      <w:tr w:rsidR="00667035" w:rsidRPr="00A2455A" w:rsidTr="0084009E">
        <w:trPr>
          <w:trHeight w:val="2206"/>
        </w:trPr>
        <w:tc>
          <w:tcPr>
            <w:tcW w:w="540" w:type="dxa"/>
            <w:vAlign w:val="center"/>
          </w:tcPr>
          <w:p w:rsidR="00667035" w:rsidRPr="00A2455A" w:rsidRDefault="00667035" w:rsidP="0084009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A2455A">
              <w:rPr>
                <w:rFonts w:ascii="Times New Roman" w:hAnsi="Times New Roman" w:cs="Times New Roman"/>
                <w:b/>
              </w:rPr>
              <w:t>II.</w:t>
            </w:r>
          </w:p>
        </w:tc>
        <w:tc>
          <w:tcPr>
            <w:tcW w:w="4460" w:type="dxa"/>
            <w:vAlign w:val="center"/>
          </w:tcPr>
          <w:p w:rsidR="00667035" w:rsidRPr="00A2455A" w:rsidRDefault="00667035" w:rsidP="00840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55A">
              <w:rPr>
                <w:rFonts w:ascii="Times New Roman" w:hAnsi="Times New Roman" w:cs="Times New Roman"/>
                <w:b/>
                <w:sz w:val="24"/>
                <w:szCs w:val="24"/>
              </w:rPr>
              <w:t>REAGIRANJE NA FENOMEN</w:t>
            </w:r>
          </w:p>
          <w:p w:rsidR="00667035" w:rsidRPr="00A2455A" w:rsidRDefault="00667035" w:rsidP="0084009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455A">
              <w:rPr>
                <w:rFonts w:ascii="Times New Roman" w:hAnsi="Times New Roman" w:cs="Times New Roman"/>
                <w:sz w:val="16"/>
                <w:szCs w:val="16"/>
              </w:rPr>
              <w:t>izvršavanje obveza</w:t>
            </w:r>
          </w:p>
          <w:p w:rsidR="00667035" w:rsidRPr="00A2455A" w:rsidRDefault="00667035" w:rsidP="0084009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455A">
              <w:rPr>
                <w:rFonts w:ascii="Times New Roman" w:hAnsi="Times New Roman" w:cs="Times New Roman"/>
                <w:sz w:val="16"/>
                <w:szCs w:val="16"/>
              </w:rPr>
              <w:t xml:space="preserve">poštivanje školskih pravila </w:t>
            </w:r>
          </w:p>
          <w:p w:rsidR="00667035" w:rsidRPr="00A2455A" w:rsidRDefault="00667035" w:rsidP="0084009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455A">
              <w:rPr>
                <w:rFonts w:ascii="Times New Roman" w:hAnsi="Times New Roman" w:cs="Times New Roman"/>
                <w:sz w:val="16"/>
                <w:szCs w:val="16"/>
              </w:rPr>
              <w:t xml:space="preserve">sudjelovanje u razrednoj raspravi </w:t>
            </w:r>
          </w:p>
          <w:p w:rsidR="00667035" w:rsidRPr="00A2455A" w:rsidRDefault="00667035" w:rsidP="0084009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455A">
              <w:rPr>
                <w:rFonts w:ascii="Times New Roman" w:hAnsi="Times New Roman" w:cs="Times New Roman"/>
                <w:sz w:val="16"/>
                <w:szCs w:val="16"/>
              </w:rPr>
              <w:t>dobrovoljno javljanje za zadatke</w:t>
            </w:r>
          </w:p>
          <w:p w:rsidR="00667035" w:rsidRPr="00A2455A" w:rsidRDefault="00667035" w:rsidP="0084009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455A">
              <w:rPr>
                <w:rFonts w:ascii="Times New Roman" w:hAnsi="Times New Roman" w:cs="Times New Roman"/>
                <w:sz w:val="16"/>
                <w:szCs w:val="16"/>
              </w:rPr>
              <w:t xml:space="preserve">pomaganje drugima </w:t>
            </w:r>
          </w:p>
          <w:p w:rsidR="00667035" w:rsidRPr="00A2455A" w:rsidRDefault="00667035" w:rsidP="0084009E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455A">
              <w:rPr>
                <w:rFonts w:ascii="Times New Roman" w:hAnsi="Times New Roman" w:cs="Times New Roman"/>
                <w:sz w:val="16"/>
                <w:szCs w:val="16"/>
              </w:rPr>
              <w:t>zanimanje za predmet</w:t>
            </w:r>
          </w:p>
          <w:p w:rsidR="00667035" w:rsidRPr="00A2455A" w:rsidRDefault="00667035" w:rsidP="00840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455A">
              <w:rPr>
                <w:rFonts w:ascii="Times New Roman" w:hAnsi="Times New Roman" w:cs="Times New Roman"/>
                <w:sz w:val="20"/>
                <w:szCs w:val="20"/>
              </w:rPr>
              <w:t>(REAGIRANJE – aktivno sudjelovanje i reagiranje)</w:t>
            </w:r>
          </w:p>
        </w:tc>
        <w:tc>
          <w:tcPr>
            <w:tcW w:w="4900" w:type="dxa"/>
            <w:tcBorders>
              <w:right w:val="single" w:sz="4" w:space="0" w:color="auto"/>
            </w:tcBorders>
          </w:tcPr>
          <w:p w:rsidR="00667035" w:rsidRPr="00A2455A" w:rsidRDefault="00667035" w:rsidP="008400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4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odgovoriti, pomoći, </w:t>
            </w:r>
            <w:r w:rsidRPr="00A2455A">
              <w:rPr>
                <w:rFonts w:ascii="Times New Roman" w:hAnsi="Times New Roman" w:cs="Times New Roman"/>
                <w:sz w:val="24"/>
                <w:szCs w:val="24"/>
              </w:rPr>
              <w:t xml:space="preserve">sastaviti, prilagoditi se, </w:t>
            </w:r>
            <w:r w:rsidRPr="00A24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raspraviti, pozdraviti</w:t>
            </w:r>
            <w:r w:rsidRPr="00A2455A">
              <w:rPr>
                <w:rFonts w:ascii="Times New Roman" w:hAnsi="Times New Roman" w:cs="Times New Roman"/>
                <w:sz w:val="24"/>
                <w:szCs w:val="24"/>
              </w:rPr>
              <w:t xml:space="preserve">, označiti, </w:t>
            </w:r>
            <w:r w:rsidRPr="00A24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izvesti,</w:t>
            </w:r>
            <w:r w:rsidRPr="00A2455A">
              <w:rPr>
                <w:rFonts w:ascii="Times New Roman" w:hAnsi="Times New Roman" w:cs="Times New Roman"/>
                <w:sz w:val="24"/>
                <w:szCs w:val="24"/>
              </w:rPr>
              <w:t xml:space="preserve"> prakticirati, predstaviti, </w:t>
            </w:r>
            <w:r w:rsidRPr="00A24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pročitati, izvijestiti, </w:t>
            </w:r>
            <w:r w:rsidRPr="00A2455A">
              <w:rPr>
                <w:rFonts w:ascii="Times New Roman" w:hAnsi="Times New Roman" w:cs="Times New Roman"/>
                <w:i/>
                <w:sz w:val="24"/>
                <w:szCs w:val="24"/>
              </w:rPr>
              <w:t>složiti se</w:t>
            </w:r>
            <w:r w:rsidRPr="00A24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 pročitati, izvijestiti, reći, napisati,</w:t>
            </w:r>
            <w:r w:rsidRPr="00A245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2455A">
              <w:rPr>
                <w:rFonts w:ascii="Times New Roman" w:hAnsi="Times New Roman" w:cs="Times New Roman"/>
                <w:i/>
                <w:sz w:val="24"/>
                <w:szCs w:val="24"/>
              </w:rPr>
              <w:t>pokazati</w:t>
            </w:r>
          </w:p>
        </w:tc>
      </w:tr>
      <w:tr w:rsidR="00667035" w:rsidRPr="00A2455A" w:rsidTr="0084009E">
        <w:trPr>
          <w:trHeight w:val="2382"/>
        </w:trPr>
        <w:tc>
          <w:tcPr>
            <w:tcW w:w="540" w:type="dxa"/>
            <w:vAlign w:val="center"/>
          </w:tcPr>
          <w:p w:rsidR="00667035" w:rsidRPr="00A2455A" w:rsidRDefault="00667035" w:rsidP="0084009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A2455A">
              <w:rPr>
                <w:rFonts w:ascii="Times New Roman" w:hAnsi="Times New Roman" w:cs="Times New Roman"/>
                <w:b/>
              </w:rPr>
              <w:t>III.</w:t>
            </w:r>
          </w:p>
        </w:tc>
        <w:tc>
          <w:tcPr>
            <w:tcW w:w="4460" w:type="dxa"/>
            <w:vAlign w:val="center"/>
          </w:tcPr>
          <w:p w:rsidR="00667035" w:rsidRPr="00A2455A" w:rsidRDefault="00667035" w:rsidP="00840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55A">
              <w:rPr>
                <w:rFonts w:ascii="Times New Roman" w:hAnsi="Times New Roman" w:cs="Times New Roman"/>
                <w:b/>
                <w:sz w:val="24"/>
                <w:szCs w:val="24"/>
              </w:rPr>
              <w:t>KRITIČKO VREDNOVANJE FENOMENA</w:t>
            </w:r>
          </w:p>
          <w:p w:rsidR="00667035" w:rsidRPr="00A2455A" w:rsidRDefault="00667035" w:rsidP="0084009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455A">
              <w:rPr>
                <w:rFonts w:ascii="Times New Roman" w:hAnsi="Times New Roman" w:cs="Times New Roman"/>
                <w:sz w:val="16"/>
                <w:szCs w:val="16"/>
              </w:rPr>
              <w:t>podržavanje demokratskih procesa,</w:t>
            </w:r>
          </w:p>
          <w:p w:rsidR="00667035" w:rsidRPr="00A2455A" w:rsidRDefault="00667035" w:rsidP="0084009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455A">
              <w:rPr>
                <w:rFonts w:ascii="Times New Roman" w:hAnsi="Times New Roman" w:cs="Times New Roman"/>
                <w:sz w:val="16"/>
                <w:szCs w:val="16"/>
              </w:rPr>
              <w:t>sklonost dobroj literaturi</w:t>
            </w:r>
          </w:p>
          <w:p w:rsidR="00667035" w:rsidRPr="00A2455A" w:rsidRDefault="00667035" w:rsidP="0084009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455A">
              <w:rPr>
                <w:rFonts w:ascii="Times New Roman" w:hAnsi="Times New Roman" w:cs="Times New Roman"/>
                <w:sz w:val="16"/>
                <w:szCs w:val="16"/>
              </w:rPr>
              <w:t>prihvaćanje znanstvenih načela u svakodnevnom životu</w:t>
            </w:r>
          </w:p>
          <w:p w:rsidR="00667035" w:rsidRPr="00A2455A" w:rsidRDefault="00667035" w:rsidP="0084009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455A">
              <w:rPr>
                <w:rFonts w:ascii="Times New Roman" w:hAnsi="Times New Roman" w:cs="Times New Roman"/>
                <w:sz w:val="16"/>
                <w:szCs w:val="16"/>
              </w:rPr>
              <w:t>uvažavanje potrebe za društvenim napretkom</w:t>
            </w:r>
          </w:p>
          <w:p w:rsidR="00667035" w:rsidRPr="00A2455A" w:rsidRDefault="00667035" w:rsidP="00840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2455A">
              <w:rPr>
                <w:rFonts w:ascii="Times New Roman" w:hAnsi="Times New Roman" w:cs="Times New Roman"/>
                <w:sz w:val="20"/>
                <w:szCs w:val="20"/>
              </w:rPr>
              <w:t>(USVAJANJE VRIJEDNOSTI – procjena osobe u odnosu s nekim objektom, događajem ili ponašanjem)</w:t>
            </w:r>
          </w:p>
        </w:tc>
        <w:tc>
          <w:tcPr>
            <w:tcW w:w="4900" w:type="dxa"/>
            <w:tcBorders>
              <w:right w:val="single" w:sz="4" w:space="0" w:color="auto"/>
            </w:tcBorders>
          </w:tcPr>
          <w:p w:rsidR="00667035" w:rsidRPr="00A2455A" w:rsidRDefault="00667035" w:rsidP="00840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24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dovršiti, opisati, razlikovati, objasniti, </w:t>
            </w:r>
            <w:r w:rsidRPr="00A2455A">
              <w:rPr>
                <w:rFonts w:ascii="Times New Roman" w:hAnsi="Times New Roman" w:cs="Times New Roman"/>
                <w:sz w:val="24"/>
                <w:szCs w:val="24"/>
              </w:rPr>
              <w:t xml:space="preserve">slijediti, </w:t>
            </w:r>
            <w:r w:rsidRPr="00A24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oblikovati</w:t>
            </w:r>
            <w:r w:rsidRPr="00A2455A">
              <w:rPr>
                <w:rFonts w:ascii="Times New Roman" w:hAnsi="Times New Roman" w:cs="Times New Roman"/>
                <w:sz w:val="24"/>
                <w:szCs w:val="24"/>
              </w:rPr>
              <w:t>, inicirati, pozvati, uključiti, opravdati, prosuditi, predložiti</w:t>
            </w:r>
            <w:r w:rsidRPr="00A24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izvijestiti</w:t>
            </w:r>
            <w:r w:rsidRPr="00A2455A">
              <w:rPr>
                <w:rFonts w:ascii="Times New Roman" w:hAnsi="Times New Roman" w:cs="Times New Roman"/>
                <w:sz w:val="24"/>
                <w:szCs w:val="24"/>
              </w:rPr>
              <w:t xml:space="preserve">, odabrati, podijeliti, </w:t>
            </w:r>
            <w:r w:rsidRPr="00A24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proučiti, izraditi, </w:t>
            </w:r>
            <w:r w:rsidRPr="00A2455A">
              <w:rPr>
                <w:rFonts w:ascii="Times New Roman" w:hAnsi="Times New Roman" w:cs="Times New Roman"/>
                <w:i/>
                <w:sz w:val="24"/>
                <w:szCs w:val="24"/>
              </w:rPr>
              <w:t>započeti</w:t>
            </w:r>
            <w:r w:rsidRPr="00A2455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A2455A">
              <w:rPr>
                <w:rFonts w:ascii="Times New Roman" w:hAnsi="Times New Roman" w:cs="Times New Roman"/>
                <w:i/>
                <w:sz w:val="24"/>
                <w:szCs w:val="24"/>
              </w:rPr>
              <w:t>potaknuti, pridružiti se, opravdati, pročitati</w:t>
            </w:r>
          </w:p>
          <w:p w:rsidR="00667035" w:rsidRPr="00A2455A" w:rsidRDefault="00667035" w:rsidP="008400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  <w:p w:rsidR="00667035" w:rsidRPr="00A2455A" w:rsidRDefault="00667035" w:rsidP="0084009E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667035" w:rsidRPr="00A2455A" w:rsidTr="0084009E">
        <w:trPr>
          <w:trHeight w:val="2075"/>
        </w:trPr>
        <w:tc>
          <w:tcPr>
            <w:tcW w:w="540" w:type="dxa"/>
            <w:vAlign w:val="center"/>
          </w:tcPr>
          <w:p w:rsidR="00667035" w:rsidRPr="00A2455A" w:rsidRDefault="00667035" w:rsidP="0084009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A2455A">
              <w:rPr>
                <w:rFonts w:ascii="Times New Roman" w:hAnsi="Times New Roman" w:cs="Times New Roman"/>
                <w:b/>
              </w:rPr>
              <w:t>IV.</w:t>
            </w:r>
          </w:p>
        </w:tc>
        <w:tc>
          <w:tcPr>
            <w:tcW w:w="4460" w:type="dxa"/>
            <w:vAlign w:val="center"/>
          </w:tcPr>
          <w:p w:rsidR="00667035" w:rsidRPr="00A2455A" w:rsidRDefault="00667035" w:rsidP="00840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5A">
              <w:rPr>
                <w:rFonts w:ascii="Times New Roman" w:hAnsi="Times New Roman" w:cs="Times New Roman"/>
                <w:b/>
                <w:sz w:val="24"/>
                <w:szCs w:val="24"/>
              </w:rPr>
              <w:t>ORGANIZIRANJE</w:t>
            </w:r>
            <w:r w:rsidRPr="00A2455A">
              <w:rPr>
                <w:rFonts w:ascii="Times New Roman" w:hAnsi="Times New Roman" w:cs="Times New Roman"/>
                <w:sz w:val="24"/>
                <w:szCs w:val="24"/>
              </w:rPr>
              <w:t xml:space="preserve"> (sistematiziranje vrijednosti u jedinstven sustav)</w:t>
            </w:r>
          </w:p>
          <w:p w:rsidR="00667035" w:rsidRPr="00A2455A" w:rsidRDefault="00667035" w:rsidP="0084009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455A">
              <w:rPr>
                <w:rFonts w:ascii="Times New Roman" w:hAnsi="Times New Roman" w:cs="Times New Roman"/>
                <w:sz w:val="16"/>
                <w:szCs w:val="16"/>
              </w:rPr>
              <w:t xml:space="preserve">uvažavanje ravnoteže između slobode i odgovornosti </w:t>
            </w:r>
          </w:p>
          <w:p w:rsidR="00667035" w:rsidRPr="00A2455A" w:rsidRDefault="00667035" w:rsidP="0084009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455A">
              <w:rPr>
                <w:rFonts w:ascii="Times New Roman" w:hAnsi="Times New Roman" w:cs="Times New Roman"/>
                <w:sz w:val="16"/>
                <w:szCs w:val="16"/>
              </w:rPr>
              <w:t>prepoznavanje potrebe za sustavnim rješavanjem problema</w:t>
            </w:r>
          </w:p>
          <w:p w:rsidR="00667035" w:rsidRPr="00A2455A" w:rsidRDefault="00667035" w:rsidP="0084009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455A">
              <w:rPr>
                <w:rFonts w:ascii="Times New Roman" w:hAnsi="Times New Roman" w:cs="Times New Roman"/>
                <w:sz w:val="16"/>
                <w:szCs w:val="16"/>
              </w:rPr>
              <w:t>preuzimanje odgovornosti</w:t>
            </w:r>
          </w:p>
          <w:p w:rsidR="00667035" w:rsidRPr="00A2455A" w:rsidRDefault="00667035" w:rsidP="0084009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455A">
              <w:rPr>
                <w:rFonts w:ascii="Times New Roman" w:hAnsi="Times New Roman" w:cs="Times New Roman"/>
                <w:sz w:val="16"/>
                <w:szCs w:val="16"/>
              </w:rPr>
              <w:t>prihvaćanje vlastitih jakih i slabih strana</w:t>
            </w:r>
          </w:p>
          <w:p w:rsidR="00667035" w:rsidRPr="00A2455A" w:rsidRDefault="00667035" w:rsidP="00840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455A">
              <w:rPr>
                <w:rFonts w:ascii="Times New Roman" w:hAnsi="Times New Roman" w:cs="Times New Roman"/>
                <w:sz w:val="16"/>
                <w:szCs w:val="16"/>
              </w:rPr>
              <w:t>(ORGANIZIRANJE VRIJEDNOSTI – organizacija vrijednosti prema prioritetima na osnovu usporedbe i izučavanja odnosa)</w:t>
            </w:r>
          </w:p>
        </w:tc>
        <w:tc>
          <w:tcPr>
            <w:tcW w:w="4900" w:type="dxa"/>
            <w:tcBorders>
              <w:right w:val="single" w:sz="4" w:space="0" w:color="auto"/>
            </w:tcBorders>
            <w:vAlign w:val="center"/>
          </w:tcPr>
          <w:p w:rsidR="00667035" w:rsidRPr="00A2455A" w:rsidRDefault="00667035" w:rsidP="00840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24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Slijediti,</w:t>
            </w:r>
            <w:r w:rsidRPr="00A2455A">
              <w:rPr>
                <w:rFonts w:ascii="Times New Roman" w:hAnsi="Times New Roman" w:cs="Times New Roman"/>
                <w:sz w:val="24"/>
                <w:szCs w:val="24"/>
              </w:rPr>
              <w:t xml:space="preserve"> prihvatiti, mijenjati, </w:t>
            </w:r>
            <w:r w:rsidRPr="00A24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urediti</w:t>
            </w:r>
            <w:r w:rsidRPr="00A2455A">
              <w:rPr>
                <w:rFonts w:ascii="Times New Roman" w:hAnsi="Times New Roman" w:cs="Times New Roman"/>
                <w:sz w:val="24"/>
                <w:szCs w:val="24"/>
              </w:rPr>
              <w:t xml:space="preserve">, kombinirati, </w:t>
            </w:r>
            <w:r w:rsidRPr="00A24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usporediti, </w:t>
            </w:r>
            <w:r w:rsidRPr="00A2455A">
              <w:rPr>
                <w:rFonts w:ascii="Times New Roman" w:hAnsi="Times New Roman" w:cs="Times New Roman"/>
                <w:sz w:val="24"/>
                <w:szCs w:val="24"/>
              </w:rPr>
              <w:t>dopuniti,</w:t>
            </w:r>
            <w:r w:rsidRPr="00A24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obraniti, objasniti, </w:t>
            </w:r>
            <w:r w:rsidRPr="00A2455A">
              <w:rPr>
                <w:rFonts w:ascii="Times New Roman" w:hAnsi="Times New Roman" w:cs="Times New Roman"/>
                <w:sz w:val="24"/>
                <w:szCs w:val="24"/>
              </w:rPr>
              <w:t xml:space="preserve">generalizirati, identificirati, </w:t>
            </w:r>
            <w:r w:rsidRPr="00A24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integrirati, </w:t>
            </w:r>
            <w:r w:rsidRPr="00A2455A">
              <w:rPr>
                <w:rFonts w:ascii="Times New Roman" w:hAnsi="Times New Roman" w:cs="Times New Roman"/>
                <w:sz w:val="24"/>
                <w:szCs w:val="24"/>
              </w:rPr>
              <w:t xml:space="preserve">modificirati, poredati, </w:t>
            </w:r>
            <w:r w:rsidRPr="00A24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organizirati, </w:t>
            </w:r>
            <w:r w:rsidRPr="00A2455A">
              <w:rPr>
                <w:rFonts w:ascii="Times New Roman" w:hAnsi="Times New Roman" w:cs="Times New Roman"/>
                <w:sz w:val="24"/>
                <w:szCs w:val="24"/>
              </w:rPr>
              <w:t xml:space="preserve">pripremiti, staviti u odnos, </w:t>
            </w:r>
            <w:r w:rsidRPr="00A24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sintetizirati, </w:t>
            </w:r>
            <w:r w:rsidRPr="00A2455A">
              <w:rPr>
                <w:rFonts w:ascii="Times New Roman" w:hAnsi="Times New Roman" w:cs="Times New Roman"/>
                <w:i/>
                <w:sz w:val="24"/>
                <w:szCs w:val="24"/>
              </w:rPr>
              <w:t>objediniti, sakupiti, prirediti, zastupati, prilagoditi</w:t>
            </w:r>
          </w:p>
        </w:tc>
      </w:tr>
      <w:tr w:rsidR="00667035" w:rsidRPr="00A2455A" w:rsidTr="0084009E">
        <w:trPr>
          <w:trHeight w:val="1611"/>
        </w:trPr>
        <w:tc>
          <w:tcPr>
            <w:tcW w:w="540" w:type="dxa"/>
            <w:vAlign w:val="center"/>
          </w:tcPr>
          <w:p w:rsidR="00667035" w:rsidRPr="00A2455A" w:rsidRDefault="00667035" w:rsidP="0084009E">
            <w:pPr>
              <w:spacing w:before="40" w:after="40"/>
              <w:jc w:val="center"/>
              <w:rPr>
                <w:rFonts w:ascii="Times New Roman" w:hAnsi="Times New Roman" w:cs="Times New Roman"/>
                <w:b/>
              </w:rPr>
            </w:pPr>
            <w:r w:rsidRPr="00A2455A">
              <w:rPr>
                <w:rFonts w:ascii="Times New Roman" w:hAnsi="Times New Roman" w:cs="Times New Roman"/>
                <w:b/>
              </w:rPr>
              <w:t>V.</w:t>
            </w:r>
          </w:p>
        </w:tc>
        <w:tc>
          <w:tcPr>
            <w:tcW w:w="4460" w:type="dxa"/>
            <w:vAlign w:val="center"/>
          </w:tcPr>
          <w:p w:rsidR="00667035" w:rsidRPr="00A2455A" w:rsidRDefault="00667035" w:rsidP="00840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455A">
              <w:rPr>
                <w:rFonts w:ascii="Times New Roman" w:hAnsi="Times New Roman" w:cs="Times New Roman"/>
                <w:b/>
                <w:sz w:val="24"/>
                <w:szCs w:val="24"/>
              </w:rPr>
              <w:t>KARAKTERIZACIJA OSOBNOSTI</w:t>
            </w:r>
          </w:p>
          <w:p w:rsidR="00667035" w:rsidRPr="00A2455A" w:rsidRDefault="00667035" w:rsidP="0084009E">
            <w:pPr>
              <w:pStyle w:val="Odlomakpopisa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455A">
              <w:rPr>
                <w:rFonts w:ascii="Times New Roman" w:hAnsi="Times New Roman" w:cs="Times New Roman"/>
                <w:sz w:val="16"/>
                <w:szCs w:val="16"/>
              </w:rPr>
              <w:t>samopoštovanje i pozitivna slika o sebi</w:t>
            </w:r>
          </w:p>
          <w:p w:rsidR="00667035" w:rsidRPr="00A2455A" w:rsidRDefault="00667035" w:rsidP="008400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455A">
              <w:rPr>
                <w:rFonts w:ascii="Times New Roman" w:hAnsi="Times New Roman" w:cs="Times New Roman"/>
                <w:sz w:val="16"/>
                <w:szCs w:val="16"/>
              </w:rPr>
              <w:t>izražavanje poštovanja prema drugima i drugačijima</w:t>
            </w:r>
          </w:p>
          <w:p w:rsidR="00667035" w:rsidRPr="00A2455A" w:rsidRDefault="00667035" w:rsidP="008400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455A">
              <w:rPr>
                <w:rFonts w:ascii="Times New Roman" w:hAnsi="Times New Roman" w:cs="Times New Roman"/>
                <w:sz w:val="16"/>
                <w:szCs w:val="16"/>
              </w:rPr>
              <w:t>spremnost na suradnju</w:t>
            </w:r>
          </w:p>
          <w:p w:rsidR="00667035" w:rsidRPr="00A2455A" w:rsidRDefault="00667035" w:rsidP="0084009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2455A">
              <w:rPr>
                <w:rFonts w:ascii="Times New Roman" w:hAnsi="Times New Roman" w:cs="Times New Roman"/>
                <w:sz w:val="16"/>
                <w:szCs w:val="16"/>
              </w:rPr>
              <w:t>mogućnost utvrđivanja objektivnih kriterija procjene</w:t>
            </w:r>
          </w:p>
          <w:p w:rsidR="00667035" w:rsidRPr="00A2455A" w:rsidRDefault="00667035" w:rsidP="0084009E">
            <w:pPr>
              <w:pStyle w:val="Odlomakpopisa"/>
              <w:numPr>
                <w:ilvl w:val="0"/>
                <w:numId w:val="14"/>
              </w:numPr>
              <w:spacing w:before="40" w:after="4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2455A">
              <w:rPr>
                <w:rFonts w:ascii="Times New Roman" w:hAnsi="Times New Roman" w:cs="Times New Roman"/>
                <w:sz w:val="16"/>
                <w:szCs w:val="16"/>
              </w:rPr>
              <w:t>marljivost i samodisciplina</w:t>
            </w:r>
          </w:p>
          <w:p w:rsidR="00667035" w:rsidRPr="00A2455A" w:rsidRDefault="00667035" w:rsidP="0084009E">
            <w:pPr>
              <w:spacing w:before="40"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A2455A">
              <w:rPr>
                <w:rFonts w:ascii="Times New Roman" w:hAnsi="Times New Roman" w:cs="Times New Roman"/>
                <w:sz w:val="20"/>
                <w:szCs w:val="20"/>
              </w:rPr>
              <w:t>(VREDNOVANJE/PERSONALIZACIJA – posjedovanje osobnog sustava vrijednosti kojim se kontrolira osobno ponašanje)</w:t>
            </w:r>
          </w:p>
        </w:tc>
        <w:tc>
          <w:tcPr>
            <w:tcW w:w="4900" w:type="dxa"/>
            <w:tcBorders>
              <w:right w:val="single" w:sz="4" w:space="0" w:color="auto"/>
            </w:tcBorders>
            <w:vAlign w:val="center"/>
          </w:tcPr>
          <w:p w:rsidR="00667035" w:rsidRPr="00A2455A" w:rsidRDefault="00667035" w:rsidP="0084009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24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djelovati, razlikovati, </w:t>
            </w:r>
            <w:r w:rsidRPr="00A2455A">
              <w:rPr>
                <w:rFonts w:ascii="Times New Roman" w:hAnsi="Times New Roman" w:cs="Times New Roman"/>
                <w:sz w:val="24"/>
                <w:szCs w:val="24"/>
              </w:rPr>
              <w:t xml:space="preserve">prikazati, utjecati, slušati, modificirati, </w:t>
            </w:r>
            <w:r w:rsidRPr="00A24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izvesti, </w:t>
            </w:r>
            <w:r w:rsidRPr="00A2455A">
              <w:rPr>
                <w:rFonts w:ascii="Times New Roman" w:hAnsi="Times New Roman" w:cs="Times New Roman"/>
                <w:sz w:val="24"/>
                <w:szCs w:val="24"/>
              </w:rPr>
              <w:t xml:space="preserve">primijeniti, </w:t>
            </w:r>
            <w:r w:rsidRPr="00A2455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predložiti, </w:t>
            </w:r>
            <w:r w:rsidRPr="00A2455A">
              <w:rPr>
                <w:rFonts w:ascii="Times New Roman" w:hAnsi="Times New Roman" w:cs="Times New Roman"/>
                <w:sz w:val="24"/>
                <w:szCs w:val="24"/>
              </w:rPr>
              <w:t xml:space="preserve">kvalificirati, ispitati, revidirati, poslužiti, riješiti, koristiti, vrednovati, </w:t>
            </w:r>
            <w:r w:rsidRPr="00A2455A">
              <w:rPr>
                <w:rFonts w:ascii="Times New Roman" w:hAnsi="Times New Roman" w:cs="Times New Roman"/>
                <w:i/>
                <w:sz w:val="24"/>
                <w:szCs w:val="24"/>
              </w:rPr>
              <w:t>poštovati, utjecati, pokazivati, procijeniti, upotrijebiti, potvrditi, provjeriti.</w:t>
            </w:r>
          </w:p>
          <w:p w:rsidR="00667035" w:rsidRPr="00A2455A" w:rsidRDefault="00667035" w:rsidP="0084009E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667035" w:rsidRPr="00A2455A" w:rsidRDefault="00667035" w:rsidP="00667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667035" w:rsidRPr="00A2455A" w:rsidRDefault="00667035" w:rsidP="00667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A2455A">
        <w:rPr>
          <w:rFonts w:ascii="Times New Roman" w:hAnsi="Times New Roman" w:cs="Times New Roman"/>
        </w:rPr>
        <w:t xml:space="preserve">Prihvatljiva društvena razina je III. razina </w:t>
      </w:r>
      <w:r w:rsidRPr="00A2455A">
        <w:rPr>
          <w:rFonts w:ascii="Times New Roman" w:hAnsi="Times New Roman" w:cs="Times New Roman"/>
          <w:b/>
        </w:rPr>
        <w:t>usvajanja vrijednosti.</w:t>
      </w:r>
    </w:p>
    <w:p w:rsidR="00667035" w:rsidRPr="00A2455A" w:rsidRDefault="00667035" w:rsidP="0066703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:rsidR="00667035" w:rsidRPr="00A2455A" w:rsidRDefault="00667035" w:rsidP="00A2455A">
      <w:pPr>
        <w:pStyle w:val="Default"/>
        <w:rPr>
          <w:rFonts w:ascii="Times New Roman" w:hAnsi="Times New Roman" w:cs="Times New Roman"/>
          <w:b/>
          <w:bCs/>
          <w:sz w:val="23"/>
          <w:szCs w:val="23"/>
        </w:rPr>
      </w:pPr>
    </w:p>
    <w:sectPr w:rsidR="00667035" w:rsidRPr="00A2455A" w:rsidSect="00CE3FBB">
      <w:head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1B60" w:rsidRDefault="00271B60" w:rsidP="00F43D24">
      <w:pPr>
        <w:spacing w:after="0" w:line="240" w:lineRule="auto"/>
      </w:pPr>
      <w:r>
        <w:separator/>
      </w:r>
    </w:p>
  </w:endnote>
  <w:endnote w:type="continuationSeparator" w:id="1">
    <w:p w:rsidR="00271B60" w:rsidRDefault="00271B60" w:rsidP="00F43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1B60" w:rsidRDefault="00271B60" w:rsidP="00F43D24">
      <w:pPr>
        <w:spacing w:after="0" w:line="240" w:lineRule="auto"/>
      </w:pPr>
      <w:r>
        <w:separator/>
      </w:r>
    </w:p>
  </w:footnote>
  <w:footnote w:type="continuationSeparator" w:id="1">
    <w:p w:rsidR="00271B60" w:rsidRDefault="00271B60" w:rsidP="00F43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168A" w:rsidRPr="00CE3FBB" w:rsidRDefault="004A168A" w:rsidP="00CE3FBB">
    <w:pPr>
      <w:pStyle w:val="Zaglavlje"/>
      <w:rPr>
        <w:szCs w:val="20"/>
      </w:rPr>
    </w:pPr>
    <w:r w:rsidRPr="00CE3FBB">
      <w:rPr>
        <w:szCs w:val="20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D6E08"/>
    <w:multiLevelType w:val="hybridMultilevel"/>
    <w:tmpl w:val="FFE0B7D6"/>
    <w:lvl w:ilvl="0" w:tplc="403CD2C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90898F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168FE6">
      <w:start w:val="893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64CC2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F0B39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DB4DBA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392E02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69087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28B16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875E5D"/>
    <w:multiLevelType w:val="hybridMultilevel"/>
    <w:tmpl w:val="D9C0158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5559B1"/>
    <w:multiLevelType w:val="hybridMultilevel"/>
    <w:tmpl w:val="470018B8"/>
    <w:lvl w:ilvl="0" w:tplc="A96C22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02482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C08F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1D6B9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16E8A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7A2B3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35878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B03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04A3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FA82C36"/>
    <w:multiLevelType w:val="hybridMultilevel"/>
    <w:tmpl w:val="4760C52C"/>
    <w:lvl w:ilvl="0" w:tplc="6BC04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84F1C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45E7C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56D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6EB6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604F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0808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662A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F64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7F93FB9"/>
    <w:multiLevelType w:val="hybridMultilevel"/>
    <w:tmpl w:val="5ACA4DBA"/>
    <w:lvl w:ilvl="0" w:tplc="B86800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BFE49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B72CA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AE850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0A12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2FA75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08C3A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23074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13E3A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E012854"/>
    <w:multiLevelType w:val="hybridMultilevel"/>
    <w:tmpl w:val="9B2A4730"/>
    <w:lvl w:ilvl="0" w:tplc="04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33893C04"/>
    <w:multiLevelType w:val="hybridMultilevel"/>
    <w:tmpl w:val="0B68E162"/>
    <w:lvl w:ilvl="0" w:tplc="E40657BA"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5C673B"/>
    <w:multiLevelType w:val="hybridMultilevel"/>
    <w:tmpl w:val="0C9C08F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3E32AE"/>
    <w:multiLevelType w:val="hybridMultilevel"/>
    <w:tmpl w:val="0784D606"/>
    <w:lvl w:ilvl="0" w:tplc="344E1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3F236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30A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A492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9AD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D8F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1D467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E4F2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31A62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6A62D54"/>
    <w:multiLevelType w:val="hybridMultilevel"/>
    <w:tmpl w:val="626C5E1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1C0D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5E7C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56D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6EB6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604F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0808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662A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F64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B91A0A"/>
    <w:multiLevelType w:val="hybridMultilevel"/>
    <w:tmpl w:val="7E503A06"/>
    <w:lvl w:ilvl="0" w:tplc="B07C11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18121BA"/>
    <w:multiLevelType w:val="hybridMultilevel"/>
    <w:tmpl w:val="1856EB10"/>
    <w:lvl w:ilvl="0" w:tplc="041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47DE53A0"/>
    <w:multiLevelType w:val="hybridMultilevel"/>
    <w:tmpl w:val="CE26053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7C73E2"/>
    <w:multiLevelType w:val="hybridMultilevel"/>
    <w:tmpl w:val="DB7254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2355C9"/>
    <w:multiLevelType w:val="hybridMultilevel"/>
    <w:tmpl w:val="768665B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84F1C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45E7C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56D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6EB6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604F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0808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662A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F64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82849A3"/>
    <w:multiLevelType w:val="hybridMultilevel"/>
    <w:tmpl w:val="6B96DCD0"/>
    <w:lvl w:ilvl="0" w:tplc="C4848E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10F7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BAA4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30FD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B409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4569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C81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8035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01C6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5A68036A"/>
    <w:multiLevelType w:val="hybridMultilevel"/>
    <w:tmpl w:val="CEC630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470FF7"/>
    <w:multiLevelType w:val="hybridMultilevel"/>
    <w:tmpl w:val="3668B0F6"/>
    <w:lvl w:ilvl="0" w:tplc="797854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2C66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1A2C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70C7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343D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BE12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FCCEC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70AE2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A1643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63F4148"/>
    <w:multiLevelType w:val="hybridMultilevel"/>
    <w:tmpl w:val="68E6D5BE"/>
    <w:lvl w:ilvl="0" w:tplc="58F898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C078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92AA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FE86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ACDD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C84A4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8EB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A6EED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242CA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A656EF0"/>
    <w:multiLevelType w:val="hybridMultilevel"/>
    <w:tmpl w:val="987AEC5A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E84F1C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45E7C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656D6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6EB6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604FA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0808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662A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F64BA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445DBC"/>
    <w:multiLevelType w:val="hybridMultilevel"/>
    <w:tmpl w:val="83F4ACF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772B015F"/>
    <w:multiLevelType w:val="hybridMultilevel"/>
    <w:tmpl w:val="9888237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AED2A39"/>
    <w:multiLevelType w:val="hybridMultilevel"/>
    <w:tmpl w:val="123012F0"/>
    <w:lvl w:ilvl="0" w:tplc="C7F80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A630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6667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E38AE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F4E38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8B027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063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DA79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E9C0A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7D2B2D3B"/>
    <w:multiLevelType w:val="hybridMultilevel"/>
    <w:tmpl w:val="C582BDCC"/>
    <w:lvl w:ilvl="0" w:tplc="C426A1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946F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ACD1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8AEB4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39E56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44C2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7F03E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8243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C40E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F941859"/>
    <w:multiLevelType w:val="hybridMultilevel"/>
    <w:tmpl w:val="A838132E"/>
    <w:lvl w:ilvl="0" w:tplc="0C8E1D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1BA2E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9AB5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0084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FEAA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2052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9F0F7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1AC1F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700B5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23"/>
  </w:num>
  <w:num w:numId="3">
    <w:abstractNumId w:val="9"/>
  </w:num>
  <w:num w:numId="4">
    <w:abstractNumId w:val="20"/>
  </w:num>
  <w:num w:numId="5">
    <w:abstractNumId w:val="7"/>
  </w:num>
  <w:num w:numId="6">
    <w:abstractNumId w:val="11"/>
  </w:num>
  <w:num w:numId="7">
    <w:abstractNumId w:val="21"/>
  </w:num>
  <w:num w:numId="8">
    <w:abstractNumId w:val="18"/>
  </w:num>
  <w:num w:numId="9">
    <w:abstractNumId w:val="19"/>
  </w:num>
  <w:num w:numId="10">
    <w:abstractNumId w:val="22"/>
  </w:num>
  <w:num w:numId="11">
    <w:abstractNumId w:val="14"/>
  </w:num>
  <w:num w:numId="12">
    <w:abstractNumId w:val="17"/>
  </w:num>
  <w:num w:numId="13">
    <w:abstractNumId w:val="5"/>
  </w:num>
  <w:num w:numId="14">
    <w:abstractNumId w:val="16"/>
  </w:num>
  <w:num w:numId="15">
    <w:abstractNumId w:val="15"/>
  </w:num>
  <w:num w:numId="16">
    <w:abstractNumId w:val="4"/>
  </w:num>
  <w:num w:numId="17">
    <w:abstractNumId w:val="24"/>
  </w:num>
  <w:num w:numId="18">
    <w:abstractNumId w:val="8"/>
  </w:num>
  <w:num w:numId="19">
    <w:abstractNumId w:val="2"/>
  </w:num>
  <w:num w:numId="20">
    <w:abstractNumId w:val="10"/>
  </w:num>
  <w:num w:numId="21">
    <w:abstractNumId w:val="0"/>
  </w:num>
  <w:num w:numId="22">
    <w:abstractNumId w:val="13"/>
  </w:num>
  <w:num w:numId="23">
    <w:abstractNumId w:val="1"/>
  </w:num>
  <w:num w:numId="24">
    <w:abstractNumId w:val="6"/>
  </w:num>
  <w:num w:numId="2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555C4"/>
    <w:rsid w:val="000256F7"/>
    <w:rsid w:val="00030A8F"/>
    <w:rsid w:val="00034961"/>
    <w:rsid w:val="000376FB"/>
    <w:rsid w:val="000602A0"/>
    <w:rsid w:val="00067445"/>
    <w:rsid w:val="00071342"/>
    <w:rsid w:val="0007746E"/>
    <w:rsid w:val="000906A1"/>
    <w:rsid w:val="000B503F"/>
    <w:rsid w:val="00156BDD"/>
    <w:rsid w:val="00160780"/>
    <w:rsid w:val="00181BC2"/>
    <w:rsid w:val="001B1610"/>
    <w:rsid w:val="002100C3"/>
    <w:rsid w:val="00271B60"/>
    <w:rsid w:val="002A6502"/>
    <w:rsid w:val="002C3D31"/>
    <w:rsid w:val="002D11E3"/>
    <w:rsid w:val="002D51C3"/>
    <w:rsid w:val="00341C09"/>
    <w:rsid w:val="00377AD8"/>
    <w:rsid w:val="00385023"/>
    <w:rsid w:val="003E050D"/>
    <w:rsid w:val="004202EF"/>
    <w:rsid w:val="00453B2E"/>
    <w:rsid w:val="00457A23"/>
    <w:rsid w:val="004624CA"/>
    <w:rsid w:val="004657C1"/>
    <w:rsid w:val="00471A1F"/>
    <w:rsid w:val="0049079D"/>
    <w:rsid w:val="004A168A"/>
    <w:rsid w:val="00522099"/>
    <w:rsid w:val="00543979"/>
    <w:rsid w:val="00543A3B"/>
    <w:rsid w:val="0059468E"/>
    <w:rsid w:val="0062169A"/>
    <w:rsid w:val="00631262"/>
    <w:rsid w:val="006355A9"/>
    <w:rsid w:val="00652734"/>
    <w:rsid w:val="006528A8"/>
    <w:rsid w:val="00667035"/>
    <w:rsid w:val="0067500A"/>
    <w:rsid w:val="006B1262"/>
    <w:rsid w:val="006D0865"/>
    <w:rsid w:val="006E6385"/>
    <w:rsid w:val="007161DF"/>
    <w:rsid w:val="007243FD"/>
    <w:rsid w:val="00724424"/>
    <w:rsid w:val="0072476E"/>
    <w:rsid w:val="00726268"/>
    <w:rsid w:val="0073032E"/>
    <w:rsid w:val="00745F4D"/>
    <w:rsid w:val="007476D0"/>
    <w:rsid w:val="007903B4"/>
    <w:rsid w:val="007E618A"/>
    <w:rsid w:val="00850088"/>
    <w:rsid w:val="0086568A"/>
    <w:rsid w:val="00910E45"/>
    <w:rsid w:val="00915565"/>
    <w:rsid w:val="0093693E"/>
    <w:rsid w:val="00976A00"/>
    <w:rsid w:val="00996035"/>
    <w:rsid w:val="009A73F7"/>
    <w:rsid w:val="009F14BA"/>
    <w:rsid w:val="009F7C22"/>
    <w:rsid w:val="00A2455A"/>
    <w:rsid w:val="00A807CC"/>
    <w:rsid w:val="00A9456F"/>
    <w:rsid w:val="00AA71E0"/>
    <w:rsid w:val="00BD1069"/>
    <w:rsid w:val="00BE0F8C"/>
    <w:rsid w:val="00C17A9C"/>
    <w:rsid w:val="00C31FE0"/>
    <w:rsid w:val="00C44DD1"/>
    <w:rsid w:val="00C51C78"/>
    <w:rsid w:val="00C8041F"/>
    <w:rsid w:val="00C960FD"/>
    <w:rsid w:val="00CC20E9"/>
    <w:rsid w:val="00CD3D74"/>
    <w:rsid w:val="00CE3FBB"/>
    <w:rsid w:val="00CE69C4"/>
    <w:rsid w:val="00CF33EC"/>
    <w:rsid w:val="00D31B42"/>
    <w:rsid w:val="00D40A7E"/>
    <w:rsid w:val="00D555C4"/>
    <w:rsid w:val="00D758DF"/>
    <w:rsid w:val="00D9486A"/>
    <w:rsid w:val="00DB065A"/>
    <w:rsid w:val="00DB409F"/>
    <w:rsid w:val="00DC0159"/>
    <w:rsid w:val="00DF35CB"/>
    <w:rsid w:val="00E14D9F"/>
    <w:rsid w:val="00E158BE"/>
    <w:rsid w:val="00E533C8"/>
    <w:rsid w:val="00E70294"/>
    <w:rsid w:val="00E818B3"/>
    <w:rsid w:val="00ED45B4"/>
    <w:rsid w:val="00F42586"/>
    <w:rsid w:val="00F43D24"/>
    <w:rsid w:val="00F56D94"/>
    <w:rsid w:val="00FA4AC1"/>
    <w:rsid w:val="00FA5E72"/>
    <w:rsid w:val="00FC1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F4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D55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555C4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07746E"/>
    <w:pPr>
      <w:ind w:left="720"/>
      <w:contextualSpacing/>
    </w:pPr>
  </w:style>
  <w:style w:type="table" w:styleId="Reetkatablice">
    <w:name w:val="Table Grid"/>
    <w:basedOn w:val="Obinatablica"/>
    <w:uiPriority w:val="59"/>
    <w:rsid w:val="00DB40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F43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F43D24"/>
  </w:style>
  <w:style w:type="paragraph" w:styleId="Podnoje">
    <w:name w:val="footer"/>
    <w:basedOn w:val="Normal"/>
    <w:link w:val="PodnojeChar"/>
    <w:unhideWhenUsed/>
    <w:rsid w:val="00F43D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F43D24"/>
  </w:style>
  <w:style w:type="character" w:styleId="Brojstranice">
    <w:name w:val="page number"/>
    <w:basedOn w:val="Zadanifontodlomka"/>
    <w:rsid w:val="000906A1"/>
  </w:style>
  <w:style w:type="paragraph" w:styleId="StandardWeb">
    <w:name w:val="Normal (Web)"/>
    <w:basedOn w:val="Normal"/>
    <w:rsid w:val="004A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A168A"/>
    <w:pPr>
      <w:autoSpaceDE w:val="0"/>
      <w:autoSpaceDN w:val="0"/>
      <w:adjustRightInd w:val="0"/>
      <w:spacing w:after="0" w:line="240" w:lineRule="auto"/>
    </w:pPr>
    <w:rPr>
      <w:rFonts w:ascii="Gill Sans MT" w:eastAsia="Times New Roman" w:hAnsi="Gill Sans MT" w:cs="Gill Sans M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23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745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3810">
          <w:marLeft w:val="161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8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8539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86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8590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0726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850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5892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47450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45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841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8834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347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90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0951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083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71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361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680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768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1396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6979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6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618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2056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8036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059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5215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403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8567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98023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049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977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0867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555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1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72038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27713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46955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8531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03372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4465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90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753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725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31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943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8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76033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4037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198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3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339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448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3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44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653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201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804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49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637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4C02D7-A9C5-40B1-B1BC-62D319A38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853</TotalTime>
  <Pages>1</Pages>
  <Words>1749</Words>
  <Characters>9973</Characters>
  <Application>Microsoft Office Word</Application>
  <DocSecurity>0</DocSecurity>
  <Lines>83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pedagoginja</dc:creator>
  <cp:keywords/>
  <dc:description/>
  <cp:lastModifiedBy>pedagoginja</cp:lastModifiedBy>
  <cp:revision>30</cp:revision>
  <cp:lastPrinted>2013-01-04T13:23:00Z</cp:lastPrinted>
  <dcterms:created xsi:type="dcterms:W3CDTF">2011-04-13T17:22:00Z</dcterms:created>
  <dcterms:modified xsi:type="dcterms:W3CDTF">2013-01-04T16:38:00Z</dcterms:modified>
</cp:coreProperties>
</file>